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2405"/>
        <w:gridCol w:w="6804"/>
      </w:tblGrid>
      <w:tr w:rsidR="00323488" w:rsidRPr="00DF6EA0" w14:paraId="47130B09" w14:textId="77777777" w:rsidTr="00F3773E">
        <w:tc>
          <w:tcPr>
            <w:tcW w:w="2405" w:type="dxa"/>
          </w:tcPr>
          <w:p w14:paraId="18F17AC4"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Job Title:</w:t>
            </w:r>
          </w:p>
          <w:p w14:paraId="4C9D9B7C" w14:textId="3BB48F7D"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5562B6FE" w14:textId="19AFD793" w:rsidR="001D6C6B" w:rsidRPr="00DF6EA0" w:rsidRDefault="00714321" w:rsidP="00DF6EA0">
            <w:pPr>
              <w:rPr>
                <w:rFonts w:ascii="Times New Roman" w:hAnsi="Times New Roman" w:cs="Times New Roman"/>
                <w:color w:val="000000" w:themeColor="text1"/>
                <w:sz w:val="24"/>
                <w:szCs w:val="24"/>
              </w:rPr>
            </w:pPr>
            <w:r w:rsidRPr="00DF6EA0">
              <w:rPr>
                <w:rFonts w:ascii="Times New Roman" w:hAnsi="Times New Roman" w:cs="Times New Roman"/>
                <w:b/>
                <w:sz w:val="24"/>
                <w:szCs w:val="24"/>
              </w:rPr>
              <w:t xml:space="preserve">Youth </w:t>
            </w:r>
            <w:r w:rsidR="00476DA2" w:rsidRPr="00DF6EA0">
              <w:rPr>
                <w:rFonts w:ascii="Times New Roman" w:hAnsi="Times New Roman" w:cs="Times New Roman"/>
                <w:b/>
                <w:sz w:val="24"/>
                <w:szCs w:val="24"/>
              </w:rPr>
              <w:t xml:space="preserve">Support </w:t>
            </w:r>
            <w:r w:rsidRPr="00DF6EA0">
              <w:rPr>
                <w:rFonts w:ascii="Times New Roman" w:hAnsi="Times New Roman" w:cs="Times New Roman"/>
                <w:b/>
                <w:sz w:val="24"/>
                <w:szCs w:val="24"/>
              </w:rPr>
              <w:t>Worker</w:t>
            </w:r>
          </w:p>
        </w:tc>
      </w:tr>
      <w:tr w:rsidR="00323488" w:rsidRPr="00DF6EA0" w14:paraId="246A4414" w14:textId="77777777" w:rsidTr="00F3773E">
        <w:tc>
          <w:tcPr>
            <w:tcW w:w="2405" w:type="dxa"/>
          </w:tcPr>
          <w:p w14:paraId="1B4D52CF"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Spinal Point Range:</w:t>
            </w:r>
          </w:p>
          <w:p w14:paraId="409B2D2A" w14:textId="02FF6834"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7AA61B69" w14:textId="77777777" w:rsidR="000A3621" w:rsidRPr="00DF5355" w:rsidRDefault="000A3621" w:rsidP="000A3621">
            <w:pPr>
              <w:spacing w:before="1"/>
              <w:ind w:left="108"/>
              <w:rPr>
                <w:rFonts w:ascii="Times New Roman" w:eastAsia="Times New Roman" w:hAnsi="Times New Roman" w:cs="Times New Roman"/>
                <w:b/>
                <w:sz w:val="24"/>
              </w:rPr>
            </w:pPr>
            <w:r w:rsidRPr="00DF5355">
              <w:rPr>
                <w:rFonts w:ascii="Times New Roman" w:eastAsia="Times New Roman" w:hAnsi="Times New Roman" w:cs="Times New Roman"/>
                <w:b/>
                <w:sz w:val="24"/>
              </w:rPr>
              <w:t>SCP</w:t>
            </w:r>
            <w:r w:rsidRPr="00DF5355">
              <w:rPr>
                <w:rFonts w:ascii="Times New Roman" w:eastAsia="Times New Roman" w:hAnsi="Times New Roman" w:cs="Times New Roman"/>
                <w:b/>
                <w:spacing w:val="-2"/>
                <w:sz w:val="24"/>
              </w:rPr>
              <w:t xml:space="preserve"> </w:t>
            </w:r>
            <w:r w:rsidRPr="00DF5355">
              <w:rPr>
                <w:rFonts w:ascii="Times New Roman" w:eastAsia="Times New Roman" w:hAnsi="Times New Roman" w:cs="Times New Roman"/>
                <w:b/>
                <w:sz w:val="24"/>
              </w:rPr>
              <w:t>9-</w:t>
            </w:r>
            <w:r w:rsidRPr="00DF5355">
              <w:rPr>
                <w:rFonts w:ascii="Times New Roman" w:eastAsia="Times New Roman" w:hAnsi="Times New Roman" w:cs="Times New Roman"/>
                <w:b/>
                <w:spacing w:val="-5"/>
                <w:sz w:val="24"/>
              </w:rPr>
              <w:t>12</w:t>
            </w:r>
          </w:p>
          <w:p w14:paraId="51768401" w14:textId="77777777" w:rsidR="000A3621" w:rsidRDefault="000A3621" w:rsidP="000A3621">
            <w:pPr>
              <w:ind w:left="108"/>
              <w:rPr>
                <w:rFonts w:ascii="Times New Roman" w:eastAsia="Times New Roman" w:hAnsi="Times New Roman" w:cs="Times New Roman"/>
                <w:b/>
                <w:sz w:val="24"/>
              </w:rPr>
            </w:pPr>
            <w:r w:rsidRPr="00E22A2A">
              <w:rPr>
                <w:rFonts w:ascii="Times New Roman" w:eastAsia="Times New Roman" w:hAnsi="Times New Roman" w:cs="Times New Roman"/>
                <w:b/>
                <w:sz w:val="24"/>
              </w:rPr>
              <w:t xml:space="preserve">£26,409 – £27,711 pro-rata </w:t>
            </w:r>
          </w:p>
          <w:p w14:paraId="4AB2F3C1" w14:textId="77777777" w:rsidR="000A3621" w:rsidRDefault="000A3621" w:rsidP="000A3621">
            <w:pPr>
              <w:ind w:left="108"/>
              <w:rPr>
                <w:rFonts w:ascii="Times New Roman" w:eastAsia="Times New Roman" w:hAnsi="Times New Roman" w:cs="Times New Roman"/>
                <w:b/>
                <w:sz w:val="24"/>
              </w:rPr>
            </w:pPr>
            <w:r>
              <w:rPr>
                <w:rFonts w:ascii="Times New Roman" w:eastAsia="Times New Roman" w:hAnsi="Times New Roman" w:cs="Times New Roman"/>
                <w:b/>
                <w:sz w:val="24"/>
              </w:rPr>
              <w:t>Temporary role</w:t>
            </w:r>
          </w:p>
          <w:p w14:paraId="1C207662" w14:textId="08AD6860" w:rsidR="00545DA6" w:rsidRPr="00DF6EA0" w:rsidRDefault="000A3621" w:rsidP="000A3621">
            <w:pPr>
              <w:rPr>
                <w:rFonts w:ascii="Times New Roman" w:hAnsi="Times New Roman" w:cs="Times New Roman"/>
                <w:b/>
                <w:bCs/>
                <w:color w:val="000000" w:themeColor="text1"/>
                <w:sz w:val="24"/>
                <w:szCs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Term-time only</w:t>
            </w:r>
            <w:r w:rsidRPr="00DF6EA0">
              <w:rPr>
                <w:rFonts w:ascii="Times New Roman" w:hAnsi="Times New Roman" w:cs="Times New Roman"/>
                <w:b/>
                <w:bCs/>
                <w:color w:val="000000" w:themeColor="text1"/>
                <w:sz w:val="24"/>
                <w:szCs w:val="24"/>
              </w:rPr>
              <w:t xml:space="preserve"> </w:t>
            </w:r>
          </w:p>
        </w:tc>
      </w:tr>
      <w:tr w:rsidR="00323488" w:rsidRPr="00DF6EA0" w14:paraId="2680A91A" w14:textId="77777777" w:rsidTr="00F3773E">
        <w:tc>
          <w:tcPr>
            <w:tcW w:w="2405" w:type="dxa"/>
          </w:tcPr>
          <w:p w14:paraId="2A3EF389"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Hours of Work:</w:t>
            </w:r>
          </w:p>
          <w:p w14:paraId="1BC268C4" w14:textId="006E805C"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7FFD4E4F" w14:textId="68754A24" w:rsidR="001D6C6B" w:rsidRPr="00DF6EA0" w:rsidRDefault="00CE459E" w:rsidP="00DF6EA0">
            <w:pPr>
              <w:rPr>
                <w:rFonts w:ascii="Times New Roman" w:hAnsi="Times New Roman" w:cs="Times New Roman"/>
                <w:b/>
                <w:bCs/>
                <w:color w:val="000000" w:themeColor="text1"/>
                <w:sz w:val="24"/>
                <w:szCs w:val="24"/>
                <w:lang w:val="cy-GB"/>
              </w:rPr>
            </w:pPr>
            <w:r>
              <w:rPr>
                <w:rFonts w:ascii="Times New Roman" w:hAnsi="Times New Roman" w:cs="Times New Roman"/>
                <w:b/>
                <w:bCs/>
                <w:color w:val="000000" w:themeColor="text1"/>
                <w:sz w:val="24"/>
                <w:szCs w:val="24"/>
                <w:lang w:val="cy-GB"/>
              </w:rPr>
              <w:t xml:space="preserve">4.15 </w:t>
            </w:r>
            <w:r w:rsidR="00EE0438" w:rsidRPr="00DF6EA0">
              <w:rPr>
                <w:rFonts w:ascii="Times New Roman" w:hAnsi="Times New Roman" w:cs="Times New Roman"/>
                <w:b/>
                <w:bCs/>
                <w:color w:val="000000" w:themeColor="text1"/>
                <w:sz w:val="24"/>
                <w:szCs w:val="24"/>
                <w:lang w:val="cy-GB"/>
              </w:rPr>
              <w:t xml:space="preserve">hrs per </w:t>
            </w:r>
            <w:r w:rsidR="00855D13" w:rsidRPr="00DF6EA0">
              <w:rPr>
                <w:rFonts w:ascii="Times New Roman" w:hAnsi="Times New Roman" w:cs="Times New Roman"/>
                <w:b/>
                <w:bCs/>
                <w:color w:val="000000" w:themeColor="text1"/>
                <w:sz w:val="24"/>
                <w:szCs w:val="24"/>
                <w:lang w:val="cy-GB"/>
              </w:rPr>
              <w:t>week</w:t>
            </w:r>
          </w:p>
          <w:p w14:paraId="33B21D9E" w14:textId="77777777" w:rsidR="00DF6EA0" w:rsidRPr="00DF6EA0" w:rsidRDefault="00DF6EA0" w:rsidP="00DF6EA0">
            <w:pPr>
              <w:rPr>
                <w:rFonts w:ascii="Times New Roman" w:hAnsi="Times New Roman" w:cs="Times New Roman"/>
                <w:b/>
                <w:bCs/>
                <w:sz w:val="24"/>
                <w:szCs w:val="24"/>
                <w:lang w:val="cy-GB"/>
              </w:rPr>
            </w:pPr>
            <w:r w:rsidRPr="00DF6EA0">
              <w:rPr>
                <w:rFonts w:ascii="Times New Roman" w:hAnsi="Times New Roman" w:cs="Times New Roman"/>
                <w:b/>
                <w:bCs/>
                <w:sz w:val="24"/>
                <w:szCs w:val="24"/>
                <w:lang w:val="cy-GB"/>
              </w:rPr>
              <w:t xml:space="preserve">Additional youth work and playscheme sessions may be available during evenings and school holidays </w:t>
            </w:r>
          </w:p>
          <w:p w14:paraId="0C39F535" w14:textId="7520A23F" w:rsidR="00DF6EA0" w:rsidRPr="00DF6EA0" w:rsidRDefault="00DF6EA0" w:rsidP="00DF6EA0">
            <w:pPr>
              <w:rPr>
                <w:rFonts w:ascii="Times New Roman" w:hAnsi="Times New Roman" w:cs="Times New Roman"/>
                <w:b/>
                <w:bCs/>
                <w:color w:val="000000" w:themeColor="text1"/>
                <w:sz w:val="24"/>
                <w:szCs w:val="24"/>
                <w:lang w:val="cy-GB"/>
              </w:rPr>
            </w:pPr>
          </w:p>
        </w:tc>
      </w:tr>
      <w:tr w:rsidR="00323488" w:rsidRPr="00DF6EA0" w14:paraId="09B5A961" w14:textId="77777777" w:rsidTr="00F3773E">
        <w:tc>
          <w:tcPr>
            <w:tcW w:w="2405" w:type="dxa"/>
          </w:tcPr>
          <w:p w14:paraId="573742A1"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Location: </w:t>
            </w:r>
          </w:p>
          <w:p w14:paraId="30E422C9" w14:textId="4C118565"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3B1758C7" w14:textId="1BF86821" w:rsidR="001D6C6B" w:rsidRPr="00DF6EA0" w:rsidRDefault="008112B9" w:rsidP="00DF6EA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cy-GB"/>
              </w:rPr>
              <w:t xml:space="preserve">Council </w:t>
            </w:r>
            <w:r w:rsidR="00EE0438" w:rsidRPr="00DF6EA0">
              <w:rPr>
                <w:rFonts w:ascii="Times New Roman" w:hAnsi="Times New Roman" w:cs="Times New Roman"/>
                <w:b/>
                <w:bCs/>
                <w:color w:val="000000" w:themeColor="text1"/>
                <w:sz w:val="24"/>
                <w:szCs w:val="24"/>
                <w:lang w:val="cy-GB"/>
              </w:rPr>
              <w:t xml:space="preserve"> Offices, Peel Street, Houghton Regis</w:t>
            </w:r>
            <w:r w:rsidR="00714321" w:rsidRPr="00DF6EA0">
              <w:rPr>
                <w:rFonts w:ascii="Times New Roman" w:hAnsi="Times New Roman" w:cs="Times New Roman"/>
                <w:b/>
                <w:bCs/>
                <w:color w:val="000000" w:themeColor="text1"/>
                <w:sz w:val="24"/>
                <w:szCs w:val="24"/>
                <w:lang w:val="cy-GB"/>
              </w:rPr>
              <w:t xml:space="preserve"> and Remote </w:t>
            </w:r>
          </w:p>
        </w:tc>
      </w:tr>
      <w:tr w:rsidR="00323488" w:rsidRPr="00DF6EA0" w14:paraId="35D7EE75" w14:textId="77777777" w:rsidTr="00F3773E">
        <w:tc>
          <w:tcPr>
            <w:tcW w:w="2405" w:type="dxa"/>
          </w:tcPr>
          <w:p w14:paraId="77EF35A0"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Job Summary: </w:t>
            </w:r>
          </w:p>
          <w:p w14:paraId="192FB4F9" w14:textId="7E03EEDB"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72B67C5D" w14:textId="5E3AF823" w:rsidR="00CF67FE" w:rsidRPr="00DF6EA0" w:rsidRDefault="00855D13" w:rsidP="00DF6EA0">
            <w:pPr>
              <w:jc w:val="both"/>
              <w:rPr>
                <w:rFonts w:ascii="Times New Roman" w:hAnsi="Times New Roman" w:cs="Times New Roman"/>
                <w:b/>
                <w:bCs/>
                <w:color w:val="000000"/>
                <w:sz w:val="24"/>
                <w:szCs w:val="24"/>
              </w:rPr>
            </w:pPr>
            <w:r w:rsidRPr="00DF6EA0">
              <w:rPr>
                <w:rFonts w:ascii="Times New Roman" w:hAnsi="Times New Roman" w:cs="Times New Roman"/>
                <w:b/>
                <w:bCs/>
                <w:sz w:val="24"/>
                <w:szCs w:val="24"/>
              </w:rPr>
              <w:t>To support the Lead Youth Worker in developing and delivering Youth Work in Houghton Regis</w:t>
            </w:r>
            <w:r w:rsidR="00CF67FE" w:rsidRPr="00DF6EA0">
              <w:rPr>
                <w:rFonts w:ascii="Times New Roman" w:hAnsi="Times New Roman" w:cs="Times New Roman"/>
                <w:b/>
                <w:bCs/>
                <w:color w:val="000000"/>
                <w:sz w:val="24"/>
                <w:szCs w:val="24"/>
              </w:rPr>
              <w:t xml:space="preserve">. </w:t>
            </w:r>
          </w:p>
          <w:p w14:paraId="563E79EA" w14:textId="5DCDE582" w:rsidR="001D6C6B" w:rsidRPr="00DF6EA0" w:rsidRDefault="001D6C6B" w:rsidP="00DF6EA0">
            <w:pPr>
              <w:jc w:val="both"/>
              <w:rPr>
                <w:rFonts w:ascii="Times New Roman" w:hAnsi="Times New Roman" w:cs="Times New Roman"/>
                <w:b/>
                <w:bCs/>
                <w:color w:val="000000" w:themeColor="text1"/>
                <w:sz w:val="24"/>
                <w:szCs w:val="24"/>
              </w:rPr>
            </w:pPr>
          </w:p>
        </w:tc>
      </w:tr>
      <w:tr w:rsidR="00323488" w:rsidRPr="00DF6EA0" w14:paraId="39423A61" w14:textId="77777777" w:rsidTr="00F3773E">
        <w:tc>
          <w:tcPr>
            <w:tcW w:w="2405" w:type="dxa"/>
          </w:tcPr>
          <w:p w14:paraId="439EA262"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Responsible to:</w:t>
            </w:r>
          </w:p>
          <w:p w14:paraId="37E3E049" w14:textId="2EE934E3"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3C202BEF" w14:textId="76CCA8AB" w:rsidR="001D6C6B" w:rsidRPr="00DF6EA0" w:rsidRDefault="00855D13" w:rsidP="00DF6EA0">
            <w:pPr>
              <w:rPr>
                <w:rFonts w:ascii="Times New Roman" w:hAnsi="Times New Roman" w:cs="Times New Roman"/>
                <w:b/>
                <w:bCs/>
                <w:color w:val="000000" w:themeColor="text1"/>
                <w:sz w:val="24"/>
                <w:szCs w:val="24"/>
              </w:rPr>
            </w:pPr>
            <w:r w:rsidRPr="00DF6EA0">
              <w:rPr>
                <w:rFonts w:ascii="Times New Roman" w:hAnsi="Times New Roman" w:cs="Times New Roman"/>
                <w:b/>
                <w:bCs/>
                <w:sz w:val="24"/>
                <w:szCs w:val="24"/>
              </w:rPr>
              <w:t>Lead Youth Worker</w:t>
            </w:r>
          </w:p>
        </w:tc>
      </w:tr>
      <w:tr w:rsidR="001D6C6B" w:rsidRPr="00DF6EA0" w14:paraId="4C53928E" w14:textId="77777777" w:rsidTr="00F3773E">
        <w:tc>
          <w:tcPr>
            <w:tcW w:w="2405" w:type="dxa"/>
          </w:tcPr>
          <w:p w14:paraId="1FF47CB2" w14:textId="77777777" w:rsidR="001D6C6B" w:rsidRPr="00DF6EA0" w:rsidRDefault="001D6C6B"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Responsible for:</w:t>
            </w:r>
          </w:p>
          <w:p w14:paraId="3CC66AD0" w14:textId="37C8731A" w:rsidR="001D6C6B" w:rsidRPr="00DF6EA0" w:rsidRDefault="001D6C6B" w:rsidP="00DF6EA0">
            <w:pPr>
              <w:rPr>
                <w:rFonts w:ascii="Times New Roman" w:hAnsi="Times New Roman" w:cs="Times New Roman"/>
                <w:b/>
                <w:bCs/>
                <w:color w:val="000000" w:themeColor="text1"/>
                <w:sz w:val="24"/>
                <w:szCs w:val="24"/>
              </w:rPr>
            </w:pPr>
          </w:p>
        </w:tc>
        <w:tc>
          <w:tcPr>
            <w:tcW w:w="6804" w:type="dxa"/>
          </w:tcPr>
          <w:p w14:paraId="22FC83A8" w14:textId="490713FA" w:rsidR="001D6C6B" w:rsidRPr="00DF6EA0" w:rsidRDefault="00855D13" w:rsidP="00DF6EA0">
            <w:pPr>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None </w:t>
            </w:r>
            <w:r w:rsidR="00384750" w:rsidRPr="00DF6EA0">
              <w:rPr>
                <w:rFonts w:ascii="Times New Roman" w:hAnsi="Times New Roman" w:cs="Times New Roman"/>
                <w:b/>
                <w:bCs/>
                <w:color w:val="000000" w:themeColor="text1"/>
                <w:sz w:val="24"/>
                <w:szCs w:val="24"/>
              </w:rPr>
              <w:t xml:space="preserve"> </w:t>
            </w:r>
          </w:p>
        </w:tc>
      </w:tr>
      <w:tr w:rsidR="00045ED4" w:rsidRPr="00DF6EA0" w14:paraId="763DCB45" w14:textId="77777777" w:rsidTr="00045ED4">
        <w:tc>
          <w:tcPr>
            <w:tcW w:w="2405" w:type="dxa"/>
          </w:tcPr>
          <w:p w14:paraId="55CDCE67" w14:textId="77777777" w:rsidR="00045ED4" w:rsidRPr="00DF6EA0" w:rsidRDefault="00045ED4" w:rsidP="00DF6EA0">
            <w:pPr>
              <w:rPr>
                <w:rFonts w:ascii="Times New Roman" w:hAnsi="Times New Roman" w:cs="Times New Roman"/>
                <w:b/>
                <w:bCs/>
                <w:sz w:val="24"/>
                <w:szCs w:val="24"/>
              </w:rPr>
            </w:pPr>
            <w:r w:rsidRPr="00DF6EA0">
              <w:rPr>
                <w:rFonts w:ascii="Times New Roman" w:hAnsi="Times New Roman" w:cs="Times New Roman"/>
                <w:b/>
                <w:bCs/>
                <w:sz w:val="24"/>
                <w:szCs w:val="24"/>
              </w:rPr>
              <w:t>Committee Responsibility</w:t>
            </w:r>
          </w:p>
        </w:tc>
        <w:tc>
          <w:tcPr>
            <w:tcW w:w="6804" w:type="dxa"/>
          </w:tcPr>
          <w:p w14:paraId="2C3E89EB" w14:textId="6B60A645" w:rsidR="00045ED4" w:rsidRPr="00DF6EA0" w:rsidRDefault="00675A33" w:rsidP="00DF6EA0">
            <w:pPr>
              <w:rPr>
                <w:rFonts w:ascii="Times New Roman" w:hAnsi="Times New Roman" w:cs="Times New Roman"/>
                <w:b/>
                <w:bCs/>
                <w:sz w:val="24"/>
                <w:szCs w:val="24"/>
                <w:lang w:val="cy-GB"/>
              </w:rPr>
            </w:pPr>
            <w:r w:rsidRPr="00DF6EA0">
              <w:rPr>
                <w:rFonts w:ascii="Times New Roman" w:hAnsi="Times New Roman" w:cs="Times New Roman"/>
                <w:b/>
                <w:bCs/>
                <w:color w:val="000000" w:themeColor="text1"/>
                <w:sz w:val="24"/>
                <w:szCs w:val="24"/>
              </w:rPr>
              <w:t xml:space="preserve">None </w:t>
            </w:r>
            <w:r w:rsidR="007370CB" w:rsidRPr="00DF6EA0">
              <w:rPr>
                <w:rFonts w:ascii="Times New Roman" w:hAnsi="Times New Roman" w:cs="Times New Roman"/>
                <w:b/>
                <w:bCs/>
                <w:color w:val="000000" w:themeColor="text1"/>
                <w:sz w:val="24"/>
                <w:szCs w:val="24"/>
              </w:rPr>
              <w:t xml:space="preserve"> </w:t>
            </w:r>
          </w:p>
        </w:tc>
      </w:tr>
    </w:tbl>
    <w:p w14:paraId="6A483AE5" w14:textId="7391F1CB" w:rsidR="00BF0B53" w:rsidRPr="00DF6EA0" w:rsidRDefault="00BF0B53" w:rsidP="00DF6EA0">
      <w:pPr>
        <w:spacing w:after="0" w:line="240" w:lineRule="auto"/>
        <w:rPr>
          <w:rFonts w:ascii="Times New Roman" w:hAnsi="Times New Roman" w:cs="Times New Roman"/>
          <w:color w:val="000000" w:themeColor="text1"/>
          <w:sz w:val="24"/>
          <w:szCs w:val="24"/>
          <w:lang w:val="cy-GB"/>
        </w:rPr>
      </w:pPr>
    </w:p>
    <w:p w14:paraId="43A7089C" w14:textId="41094B55" w:rsidR="00EF4275" w:rsidRPr="00DF6EA0" w:rsidRDefault="00EF4275"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Key Areas </w:t>
      </w:r>
      <w:r w:rsidR="00557467" w:rsidRPr="00DF6EA0">
        <w:rPr>
          <w:rFonts w:ascii="Times New Roman" w:hAnsi="Times New Roman" w:cs="Times New Roman"/>
          <w:b/>
          <w:bCs/>
          <w:color w:val="000000" w:themeColor="text1"/>
          <w:sz w:val="24"/>
          <w:szCs w:val="24"/>
        </w:rPr>
        <w:t>of Responsibility</w:t>
      </w:r>
    </w:p>
    <w:p w14:paraId="08423C3C" w14:textId="68AEAD50"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w:t>
      </w:r>
      <w:r w:rsidR="00DA4134">
        <w:rPr>
          <w:rFonts w:ascii="Times New Roman" w:hAnsi="Times New Roman" w:cs="Times New Roman"/>
          <w:sz w:val="24"/>
          <w:szCs w:val="24"/>
          <w:lang w:val="cy-GB"/>
        </w:rPr>
        <w:t>e</w:t>
      </w:r>
      <w:r w:rsidRPr="00DF6EA0">
        <w:rPr>
          <w:rFonts w:ascii="Times New Roman" w:hAnsi="Times New Roman" w:cs="Times New Roman"/>
          <w:sz w:val="24"/>
          <w:szCs w:val="24"/>
          <w:lang w:val="cy-GB"/>
        </w:rPr>
        <w:t xml:space="preserve">ngage with young people with diverse abilities and from various backgrounds in group work activities such as; cooking, sports, arts and day trips. </w:t>
      </w:r>
    </w:p>
    <w:p w14:paraId="700D9074" w14:textId="16FAEB29" w:rsidR="004E5C05" w:rsidRPr="00DF6EA0" w:rsidRDefault="00DA4134" w:rsidP="00DF6EA0">
      <w:pPr>
        <w:numPr>
          <w:ilvl w:val="0"/>
          <w:numId w:val="18"/>
        </w:numPr>
        <w:spacing w:after="0" w:line="240" w:lineRule="auto"/>
        <w:ind w:left="993"/>
        <w:rPr>
          <w:rFonts w:ascii="Times New Roman" w:hAnsi="Times New Roman" w:cs="Times New Roman"/>
          <w:sz w:val="24"/>
          <w:szCs w:val="24"/>
          <w:lang w:val="cy-GB"/>
        </w:rPr>
      </w:pPr>
      <w:r>
        <w:rPr>
          <w:rFonts w:ascii="Times New Roman" w:hAnsi="Times New Roman" w:cs="Times New Roman"/>
          <w:sz w:val="24"/>
          <w:szCs w:val="24"/>
          <w:lang w:val="cy-GB"/>
        </w:rPr>
        <w:t>To e</w:t>
      </w:r>
      <w:r w:rsidR="004E5C05" w:rsidRPr="00DF6EA0">
        <w:rPr>
          <w:rFonts w:ascii="Times New Roman" w:hAnsi="Times New Roman" w:cs="Times New Roman"/>
          <w:sz w:val="24"/>
          <w:szCs w:val="24"/>
          <w:lang w:val="cy-GB"/>
        </w:rPr>
        <w:t>ncourage and empower young people to participate and engage in decision making.</w:t>
      </w:r>
    </w:p>
    <w:p w14:paraId="536B96FE" w14:textId="35D88F3A"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To support the Lead Youth Worker in planning and evaluati</w:t>
      </w:r>
      <w:r w:rsidR="00DA4134">
        <w:rPr>
          <w:rFonts w:ascii="Times New Roman" w:hAnsi="Times New Roman" w:cs="Times New Roman"/>
          <w:sz w:val="24"/>
          <w:szCs w:val="24"/>
          <w:lang w:val="cy-GB"/>
        </w:rPr>
        <w:t>ng</w:t>
      </w:r>
      <w:r w:rsidRPr="00DF6EA0">
        <w:rPr>
          <w:rFonts w:ascii="Times New Roman" w:hAnsi="Times New Roman" w:cs="Times New Roman"/>
          <w:sz w:val="24"/>
          <w:szCs w:val="24"/>
          <w:lang w:val="cy-GB"/>
        </w:rPr>
        <w:t xml:space="preserve"> the Youth Sessions.</w:t>
      </w:r>
    </w:p>
    <w:p w14:paraId="618C7AFE" w14:textId="1A157150"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w:t>
      </w:r>
      <w:r w:rsidR="00DA4134">
        <w:rPr>
          <w:rFonts w:ascii="Times New Roman" w:hAnsi="Times New Roman" w:cs="Times New Roman"/>
          <w:sz w:val="24"/>
          <w:szCs w:val="24"/>
          <w:lang w:val="cy-GB"/>
        </w:rPr>
        <w:t>provide support in</w:t>
      </w:r>
      <w:r w:rsidRPr="00DF6EA0">
        <w:rPr>
          <w:rFonts w:ascii="Times New Roman" w:hAnsi="Times New Roman" w:cs="Times New Roman"/>
          <w:sz w:val="24"/>
          <w:szCs w:val="24"/>
          <w:lang w:val="cy-GB"/>
        </w:rPr>
        <w:t xml:space="preserve"> manag</w:t>
      </w:r>
      <w:r w:rsidR="00DA4134">
        <w:rPr>
          <w:rFonts w:ascii="Times New Roman" w:hAnsi="Times New Roman" w:cs="Times New Roman"/>
          <w:sz w:val="24"/>
          <w:szCs w:val="24"/>
          <w:lang w:val="cy-GB"/>
        </w:rPr>
        <w:t>ing</w:t>
      </w:r>
      <w:r w:rsidRPr="00DF6EA0">
        <w:rPr>
          <w:rFonts w:ascii="Times New Roman" w:hAnsi="Times New Roman" w:cs="Times New Roman"/>
          <w:sz w:val="24"/>
          <w:szCs w:val="24"/>
          <w:lang w:val="cy-GB"/>
        </w:rPr>
        <w:t xml:space="preserve"> challenging behaviour. </w:t>
      </w:r>
    </w:p>
    <w:p w14:paraId="6557519D" w14:textId="77777777" w:rsidR="004E5C05" w:rsidRPr="00DF6EA0" w:rsidRDefault="004E5C05" w:rsidP="00DF6EA0">
      <w:pPr>
        <w:numPr>
          <w:ilvl w:val="0"/>
          <w:numId w:val="18"/>
        </w:numPr>
        <w:spacing w:after="0" w:line="240" w:lineRule="auto"/>
        <w:ind w:left="993"/>
        <w:rPr>
          <w:rFonts w:ascii="Times New Roman" w:hAnsi="Times New Roman" w:cs="Times New Roman"/>
          <w:sz w:val="24"/>
          <w:szCs w:val="24"/>
          <w:lang w:val="cy-GB"/>
        </w:rPr>
      </w:pPr>
      <w:r w:rsidRPr="00DF6EA0">
        <w:rPr>
          <w:rFonts w:ascii="Times New Roman" w:hAnsi="Times New Roman" w:cs="Times New Roman"/>
          <w:sz w:val="24"/>
          <w:szCs w:val="24"/>
          <w:lang w:val="cy-GB"/>
        </w:rPr>
        <w:t>Participate fully in setting up and putting away of any equipment used.</w:t>
      </w:r>
    </w:p>
    <w:p w14:paraId="2FDB8012" w14:textId="77777777" w:rsidR="00A81D34" w:rsidRPr="00DF6EA0" w:rsidRDefault="00A81D34" w:rsidP="00DF6EA0">
      <w:pPr>
        <w:spacing w:after="0" w:line="240" w:lineRule="auto"/>
        <w:ind w:left="993"/>
        <w:jc w:val="both"/>
        <w:rPr>
          <w:rFonts w:ascii="Times New Roman" w:hAnsi="Times New Roman" w:cs="Times New Roman"/>
          <w:sz w:val="24"/>
          <w:szCs w:val="24"/>
          <w:lang w:val="cy-GB"/>
        </w:rPr>
      </w:pPr>
    </w:p>
    <w:p w14:paraId="05250FAF" w14:textId="736E85FB" w:rsidR="00557467" w:rsidRPr="00DF6EA0" w:rsidRDefault="00557467"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Specific Duties &amp; Responsibilities</w:t>
      </w:r>
    </w:p>
    <w:p w14:paraId="6216A281" w14:textId="77777777" w:rsidR="00384750" w:rsidRPr="00DF6EA0" w:rsidRDefault="00384750" w:rsidP="00DF6EA0">
      <w:pPr>
        <w:spacing w:after="0" w:line="240" w:lineRule="auto"/>
        <w:rPr>
          <w:rFonts w:ascii="Times New Roman" w:hAnsi="Times New Roman" w:cs="Times New Roman"/>
          <w:b/>
          <w:bCs/>
          <w:color w:val="000000" w:themeColor="text1"/>
          <w:sz w:val="24"/>
          <w:szCs w:val="24"/>
        </w:rPr>
      </w:pPr>
    </w:p>
    <w:p w14:paraId="6D2CE9CF" w14:textId="4947C9D4" w:rsidR="00720D22" w:rsidRPr="00DF6EA0" w:rsidRDefault="00720D22"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 xml:space="preserve">Legal &amp; Statutory Compliance </w:t>
      </w:r>
    </w:p>
    <w:p w14:paraId="419B19DB" w14:textId="04D6BD60" w:rsidR="009F3E2E" w:rsidRPr="00DF6EA0" w:rsidRDefault="00384750" w:rsidP="00DF6EA0">
      <w:pPr>
        <w:pStyle w:val="Heading1"/>
        <w:numPr>
          <w:ilvl w:val="0"/>
          <w:numId w:val="3"/>
        </w:numPr>
        <w:tabs>
          <w:tab w:val="clear" w:pos="360"/>
        </w:tabs>
        <w:ind w:left="993"/>
        <w:jc w:val="both"/>
        <w:rPr>
          <w:color w:val="000000" w:themeColor="text1"/>
          <w:u w:val="none"/>
        </w:rPr>
      </w:pPr>
      <w:r w:rsidRPr="00DF6EA0">
        <w:rPr>
          <w:color w:val="000000" w:themeColor="text1"/>
          <w:u w:val="none"/>
        </w:rPr>
        <w:t xml:space="preserve">To </w:t>
      </w:r>
      <w:r w:rsidR="00B81751" w:rsidRPr="00DF6EA0">
        <w:rPr>
          <w:color w:val="000000" w:themeColor="text1"/>
          <w:u w:val="none"/>
        </w:rPr>
        <w:t>compl</w:t>
      </w:r>
      <w:r w:rsidR="004E5C05" w:rsidRPr="00DF6EA0">
        <w:rPr>
          <w:color w:val="000000" w:themeColor="text1"/>
          <w:u w:val="none"/>
        </w:rPr>
        <w:t>y</w:t>
      </w:r>
      <w:r w:rsidRPr="00DF6EA0">
        <w:rPr>
          <w:color w:val="000000" w:themeColor="text1"/>
          <w:u w:val="none"/>
        </w:rPr>
        <w:t xml:space="preserve"> </w:t>
      </w:r>
      <w:r w:rsidR="00B81751" w:rsidRPr="00DF6EA0">
        <w:rPr>
          <w:color w:val="000000" w:themeColor="text1"/>
          <w:u w:val="none"/>
        </w:rPr>
        <w:t xml:space="preserve">with </w:t>
      </w:r>
      <w:r w:rsidRPr="00DF6EA0">
        <w:rPr>
          <w:color w:val="000000" w:themeColor="text1"/>
          <w:u w:val="none"/>
        </w:rPr>
        <w:t xml:space="preserve">the legal, statutory and other provisions governing or affecting the </w:t>
      </w:r>
      <w:r w:rsidR="00675A33" w:rsidRPr="00DF6EA0">
        <w:rPr>
          <w:color w:val="000000" w:themeColor="text1"/>
          <w:u w:val="none"/>
        </w:rPr>
        <w:t>youth</w:t>
      </w:r>
      <w:r w:rsidRPr="00DF6EA0">
        <w:rPr>
          <w:color w:val="000000" w:themeColor="text1"/>
          <w:u w:val="none"/>
        </w:rPr>
        <w:t xml:space="preserve"> services of the </w:t>
      </w:r>
      <w:r w:rsidR="008112B9">
        <w:rPr>
          <w:color w:val="000000" w:themeColor="text1"/>
          <w:u w:val="none"/>
        </w:rPr>
        <w:t xml:space="preserve">Council </w:t>
      </w:r>
      <w:r w:rsidR="00AC6142" w:rsidRPr="00DF6EA0">
        <w:rPr>
          <w:color w:val="000000" w:themeColor="text1"/>
          <w:u w:val="none"/>
        </w:rPr>
        <w:t xml:space="preserve"> </w:t>
      </w:r>
    </w:p>
    <w:p w14:paraId="7E595C57" w14:textId="6AE12ECF" w:rsidR="00384750" w:rsidRPr="00DF6EA0" w:rsidRDefault="009F3E2E" w:rsidP="00DF6EA0">
      <w:pPr>
        <w:pStyle w:val="Heading1"/>
        <w:numPr>
          <w:ilvl w:val="0"/>
          <w:numId w:val="3"/>
        </w:numPr>
        <w:tabs>
          <w:tab w:val="clear" w:pos="360"/>
        </w:tabs>
        <w:ind w:left="993"/>
        <w:jc w:val="both"/>
        <w:rPr>
          <w:u w:val="none"/>
        </w:rPr>
      </w:pPr>
      <w:r w:rsidRPr="00DF6EA0">
        <w:rPr>
          <w:u w:val="none"/>
        </w:rPr>
        <w:t>To work within the statutory safeguarding legislation</w:t>
      </w:r>
    </w:p>
    <w:p w14:paraId="5BCD9D81" w14:textId="77777777" w:rsidR="004E5C05" w:rsidRPr="00DF6EA0" w:rsidRDefault="004E5C05" w:rsidP="00DF6EA0">
      <w:pPr>
        <w:spacing w:after="0" w:line="240" w:lineRule="auto"/>
        <w:rPr>
          <w:rFonts w:ascii="Times New Roman" w:hAnsi="Times New Roman" w:cs="Times New Roman"/>
          <w:sz w:val="24"/>
          <w:szCs w:val="24"/>
          <w:lang w:val="cy-GB"/>
        </w:rPr>
      </w:pPr>
    </w:p>
    <w:p w14:paraId="37AD5F5C" w14:textId="39055877" w:rsidR="00720D22" w:rsidRPr="00DF6EA0" w:rsidRDefault="000E016F"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Democratic Services</w:t>
      </w:r>
    </w:p>
    <w:p w14:paraId="44A7345C" w14:textId="0ABFE064" w:rsidR="005A4155" w:rsidRDefault="005A4155" w:rsidP="00DF6EA0">
      <w:pPr>
        <w:numPr>
          <w:ilvl w:val="0"/>
          <w:numId w:val="6"/>
        </w:numPr>
        <w:spacing w:after="0" w:line="240" w:lineRule="auto"/>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To </w:t>
      </w:r>
      <w:r w:rsidRPr="00DF6EA0">
        <w:rPr>
          <w:rFonts w:ascii="Times New Roman" w:hAnsi="Times New Roman" w:cs="Times New Roman"/>
          <w:color w:val="000000" w:themeColor="text1"/>
          <w:sz w:val="24"/>
          <w:szCs w:val="24"/>
        </w:rPr>
        <w:t xml:space="preserve">contribute to the </w:t>
      </w:r>
      <w:r w:rsidRPr="00DF6EA0">
        <w:rPr>
          <w:rFonts w:ascii="Times New Roman" w:hAnsi="Times New Roman" w:cs="Times New Roman"/>
          <w:color w:val="000000" w:themeColor="text1"/>
          <w:sz w:val="24"/>
          <w:szCs w:val="24"/>
          <w:lang w:val="cy-GB"/>
        </w:rPr>
        <w:t xml:space="preserve">implementation of projects </w:t>
      </w:r>
    </w:p>
    <w:p w14:paraId="7E100BE7" w14:textId="77777777" w:rsidR="00DA4134" w:rsidRPr="00DA4134" w:rsidRDefault="00DA4134" w:rsidP="00DA4134">
      <w:pPr>
        <w:spacing w:after="0" w:line="240" w:lineRule="auto"/>
        <w:ind w:left="720"/>
        <w:jc w:val="both"/>
        <w:rPr>
          <w:rFonts w:ascii="Times New Roman" w:hAnsi="Times New Roman" w:cs="Times New Roman"/>
          <w:color w:val="000000" w:themeColor="text1"/>
          <w:sz w:val="24"/>
          <w:szCs w:val="24"/>
          <w:lang w:val="cy-GB"/>
        </w:rPr>
      </w:pPr>
    </w:p>
    <w:p w14:paraId="11301687" w14:textId="53CD35A4" w:rsidR="00720D22" w:rsidRPr="00DF6EA0" w:rsidRDefault="00720D22" w:rsidP="00DF6EA0">
      <w:pPr>
        <w:spacing w:after="0" w:line="240" w:lineRule="auto"/>
        <w:rPr>
          <w:rFonts w:ascii="Times New Roman" w:hAnsi="Times New Roman" w:cs="Times New Roman"/>
          <w:b/>
          <w:bCs/>
          <w:color w:val="000000" w:themeColor="text1"/>
          <w:sz w:val="24"/>
          <w:szCs w:val="24"/>
        </w:rPr>
      </w:pPr>
      <w:r w:rsidRPr="00DF6EA0">
        <w:rPr>
          <w:rFonts w:ascii="Times New Roman" w:hAnsi="Times New Roman" w:cs="Times New Roman"/>
          <w:b/>
          <w:bCs/>
          <w:color w:val="000000" w:themeColor="text1"/>
          <w:sz w:val="24"/>
          <w:szCs w:val="24"/>
        </w:rPr>
        <w:t>Health &amp; Safety Management, Administration &amp; Compliance</w:t>
      </w:r>
    </w:p>
    <w:p w14:paraId="79FED5F1" w14:textId="77777777" w:rsidR="00DA4134" w:rsidRPr="0023487F" w:rsidRDefault="00DA4134" w:rsidP="00DA4134">
      <w:pPr>
        <w:pStyle w:val="DefaultText"/>
        <w:numPr>
          <w:ilvl w:val="0"/>
          <w:numId w:val="8"/>
        </w:numPr>
        <w:jc w:val="both"/>
        <w:rPr>
          <w:color w:val="000000" w:themeColor="text1"/>
          <w:lang w:val="en-GB"/>
        </w:rPr>
      </w:pPr>
      <w:r w:rsidRPr="0023487F">
        <w:rPr>
          <w:color w:val="000000" w:themeColor="text1"/>
          <w:lang w:val="en-GB"/>
        </w:rPr>
        <w:t xml:space="preserve">To </w:t>
      </w:r>
      <w:r>
        <w:t xml:space="preserve">work within </w:t>
      </w:r>
      <w:r w:rsidRPr="0023487F">
        <w:rPr>
          <w:color w:val="000000" w:themeColor="text1"/>
          <w:lang w:val="en-GB"/>
        </w:rPr>
        <w:t xml:space="preserve">the </w:t>
      </w:r>
      <w:r>
        <w:rPr>
          <w:color w:val="000000" w:themeColor="text1"/>
          <w:lang w:val="en-GB"/>
        </w:rPr>
        <w:t>Council</w:t>
      </w:r>
      <w:r w:rsidRPr="0023487F">
        <w:rPr>
          <w:color w:val="000000" w:themeColor="text1"/>
          <w:lang w:val="en-GB"/>
        </w:rPr>
        <w:t xml:space="preserve">'s </w:t>
      </w:r>
      <w:r>
        <w:rPr>
          <w:color w:val="000000" w:themeColor="text1"/>
          <w:lang w:val="en-GB"/>
        </w:rPr>
        <w:t>requirements</w:t>
      </w:r>
      <w:r w:rsidRPr="0023487F">
        <w:rPr>
          <w:color w:val="000000" w:themeColor="text1"/>
          <w:lang w:val="en-GB"/>
        </w:rPr>
        <w:t xml:space="preserve"> for health and safety </w:t>
      </w:r>
    </w:p>
    <w:p w14:paraId="24A575D6" w14:textId="7E30B2DD" w:rsidR="005D7C50" w:rsidRPr="00DF6EA0" w:rsidRDefault="005D7C50" w:rsidP="00DF6EA0">
      <w:pPr>
        <w:pStyle w:val="DefaultText"/>
        <w:numPr>
          <w:ilvl w:val="0"/>
          <w:numId w:val="8"/>
        </w:numPr>
        <w:jc w:val="both"/>
        <w:rPr>
          <w:color w:val="000000" w:themeColor="text1"/>
        </w:rPr>
      </w:pPr>
      <w:r w:rsidRPr="00DF6EA0">
        <w:rPr>
          <w:color w:val="000000" w:themeColor="text1"/>
        </w:rPr>
        <w:lastRenderedPageBreak/>
        <w:t xml:space="preserve">To personally follow the requirements of the Health &amp; Safety at Work Policy of the Town </w:t>
      </w:r>
      <w:r w:rsidR="008112B9">
        <w:rPr>
          <w:color w:val="000000" w:themeColor="text1"/>
        </w:rPr>
        <w:t xml:space="preserve">Council </w:t>
      </w:r>
      <w:r w:rsidRPr="00DF6EA0">
        <w:rPr>
          <w:color w:val="000000" w:themeColor="text1"/>
        </w:rPr>
        <w:t xml:space="preserve"> </w:t>
      </w:r>
    </w:p>
    <w:p w14:paraId="61F56A4D" w14:textId="5375EDE1" w:rsidR="005D7C50" w:rsidRPr="00DF6EA0" w:rsidRDefault="005D7C50" w:rsidP="00DF6EA0">
      <w:pPr>
        <w:numPr>
          <w:ilvl w:val="0"/>
          <w:numId w:val="8"/>
        </w:numPr>
        <w:spacing w:after="0" w:line="240" w:lineRule="auto"/>
        <w:jc w:val="both"/>
        <w:rPr>
          <w:rFonts w:ascii="Times New Roman" w:hAnsi="Times New Roman" w:cs="Times New Roman"/>
          <w:color w:val="000000" w:themeColor="text1"/>
          <w:sz w:val="24"/>
          <w:szCs w:val="24"/>
        </w:rPr>
      </w:pPr>
      <w:r w:rsidRPr="00DF6EA0">
        <w:rPr>
          <w:rFonts w:ascii="Times New Roman" w:hAnsi="Times New Roman" w:cs="Times New Roman"/>
          <w:color w:val="000000" w:themeColor="text1"/>
          <w:sz w:val="24"/>
          <w:szCs w:val="24"/>
        </w:rPr>
        <w:t xml:space="preserve">To </w:t>
      </w:r>
      <w:r w:rsidR="00DA4134">
        <w:rPr>
          <w:rFonts w:ascii="Times New Roman" w:hAnsi="Times New Roman" w:cs="Times New Roman"/>
          <w:color w:val="000000" w:themeColor="text1"/>
          <w:sz w:val="24"/>
          <w:szCs w:val="24"/>
        </w:rPr>
        <w:t>follow</w:t>
      </w:r>
      <w:r w:rsidR="00305796" w:rsidRPr="00DF6EA0">
        <w:rPr>
          <w:rFonts w:ascii="Times New Roman" w:hAnsi="Times New Roman" w:cs="Times New Roman"/>
          <w:color w:val="000000" w:themeColor="text1"/>
          <w:sz w:val="24"/>
          <w:szCs w:val="24"/>
        </w:rPr>
        <w:t xml:space="preserve"> </w:t>
      </w:r>
      <w:r w:rsidRPr="00DF6EA0">
        <w:rPr>
          <w:rFonts w:ascii="Times New Roman" w:hAnsi="Times New Roman" w:cs="Times New Roman"/>
          <w:color w:val="000000" w:themeColor="text1"/>
          <w:sz w:val="24"/>
          <w:szCs w:val="24"/>
        </w:rPr>
        <w:t xml:space="preserve">risk assessments for the </w:t>
      </w:r>
      <w:r w:rsidR="008112B9">
        <w:rPr>
          <w:rFonts w:ascii="Times New Roman" w:hAnsi="Times New Roman" w:cs="Times New Roman"/>
          <w:color w:val="000000" w:themeColor="text1"/>
          <w:sz w:val="24"/>
          <w:szCs w:val="24"/>
        </w:rPr>
        <w:t xml:space="preserve">Council </w:t>
      </w:r>
      <w:r w:rsidRPr="00DF6EA0">
        <w:rPr>
          <w:rFonts w:ascii="Times New Roman" w:hAnsi="Times New Roman" w:cs="Times New Roman"/>
          <w:color w:val="000000" w:themeColor="text1"/>
          <w:sz w:val="24"/>
          <w:szCs w:val="24"/>
        </w:rPr>
        <w:t xml:space="preserve">’s activities and functions as relevant to the role </w:t>
      </w:r>
    </w:p>
    <w:p w14:paraId="646CB85C" w14:textId="77777777" w:rsidR="00F3773E" w:rsidRPr="00DF6EA0" w:rsidRDefault="00F3773E" w:rsidP="00DF6EA0">
      <w:pPr>
        <w:spacing w:after="0" w:line="240" w:lineRule="auto"/>
        <w:rPr>
          <w:rFonts w:ascii="Times New Roman" w:hAnsi="Times New Roman" w:cs="Times New Roman"/>
          <w:color w:val="000000" w:themeColor="text1"/>
          <w:sz w:val="24"/>
          <w:szCs w:val="24"/>
        </w:rPr>
      </w:pPr>
    </w:p>
    <w:p w14:paraId="069DF2AE" w14:textId="77777777" w:rsidR="009F3E2E" w:rsidRPr="00DF6EA0" w:rsidRDefault="009F3E2E" w:rsidP="00DF6EA0">
      <w:pPr>
        <w:spacing w:after="0" w:line="240" w:lineRule="auto"/>
        <w:rPr>
          <w:rFonts w:ascii="Times New Roman" w:hAnsi="Times New Roman" w:cs="Times New Roman"/>
          <w:b/>
          <w:bCs/>
          <w:sz w:val="24"/>
          <w:szCs w:val="24"/>
          <w:lang w:val="cy-GB"/>
        </w:rPr>
      </w:pPr>
      <w:r w:rsidRPr="00DF6EA0">
        <w:rPr>
          <w:rFonts w:ascii="Times New Roman" w:hAnsi="Times New Roman" w:cs="Times New Roman"/>
          <w:b/>
          <w:bCs/>
          <w:sz w:val="24"/>
          <w:szCs w:val="24"/>
          <w:lang w:val="cy-GB"/>
        </w:rPr>
        <w:t>Youth Services</w:t>
      </w:r>
    </w:p>
    <w:p w14:paraId="7473C3DE" w14:textId="3CF84C5B" w:rsidR="009F3E2E" w:rsidRPr="00DF6EA0"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deliver </w:t>
      </w:r>
      <w:r w:rsidR="00DA4134">
        <w:rPr>
          <w:rFonts w:ascii="Times New Roman" w:hAnsi="Times New Roman" w:cs="Times New Roman"/>
          <w:sz w:val="24"/>
          <w:szCs w:val="24"/>
          <w:lang w:val="cy-GB"/>
        </w:rPr>
        <w:t>youth services</w:t>
      </w:r>
      <w:r w:rsidRPr="00DF6EA0">
        <w:rPr>
          <w:rFonts w:ascii="Times New Roman" w:hAnsi="Times New Roman" w:cs="Times New Roman"/>
          <w:sz w:val="24"/>
          <w:szCs w:val="24"/>
          <w:lang w:val="cy-GB"/>
        </w:rPr>
        <w:t xml:space="preserve"> </w:t>
      </w:r>
    </w:p>
    <w:p w14:paraId="182E0081" w14:textId="77777777" w:rsidR="009F3E2E" w:rsidRPr="00DF6EA0"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Encourage and empower young people to participate and engage in decision making.</w:t>
      </w:r>
    </w:p>
    <w:p w14:paraId="041E197B" w14:textId="77777777" w:rsidR="00DA4134"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plan, prepare and evaluate </w:t>
      </w:r>
      <w:r w:rsidR="00DA4134">
        <w:rPr>
          <w:rFonts w:ascii="Times New Roman" w:hAnsi="Times New Roman" w:cs="Times New Roman"/>
          <w:sz w:val="24"/>
          <w:szCs w:val="24"/>
          <w:lang w:val="cy-GB"/>
        </w:rPr>
        <w:t>youth services</w:t>
      </w:r>
      <w:r w:rsidR="00DA4134" w:rsidRPr="00DF6EA0">
        <w:rPr>
          <w:rFonts w:ascii="Times New Roman" w:hAnsi="Times New Roman" w:cs="Times New Roman"/>
          <w:sz w:val="24"/>
          <w:szCs w:val="24"/>
          <w:lang w:val="cy-GB"/>
        </w:rPr>
        <w:t xml:space="preserve"> </w:t>
      </w:r>
    </w:p>
    <w:p w14:paraId="37D61B39" w14:textId="231C533F" w:rsidR="009F3E2E" w:rsidRPr="00DF6EA0" w:rsidRDefault="00DA4134" w:rsidP="00DF6EA0">
      <w:pPr>
        <w:numPr>
          <w:ilvl w:val="0"/>
          <w:numId w:val="17"/>
        </w:numPr>
        <w:spacing w:after="0" w:line="240" w:lineRule="auto"/>
        <w:ind w:left="1134"/>
        <w:rPr>
          <w:rFonts w:ascii="Times New Roman" w:hAnsi="Times New Roman" w:cs="Times New Roman"/>
          <w:sz w:val="24"/>
          <w:szCs w:val="24"/>
          <w:lang w:val="cy-GB"/>
        </w:rPr>
      </w:pPr>
      <w:r>
        <w:rPr>
          <w:rFonts w:ascii="Times New Roman" w:hAnsi="Times New Roman" w:cs="Times New Roman"/>
          <w:sz w:val="24"/>
          <w:szCs w:val="24"/>
          <w:lang w:val="cy-GB"/>
        </w:rPr>
        <w:t>To p</w:t>
      </w:r>
      <w:r w:rsidR="009F3E2E" w:rsidRPr="00DF6EA0">
        <w:rPr>
          <w:rFonts w:ascii="Times New Roman" w:hAnsi="Times New Roman" w:cs="Times New Roman"/>
          <w:sz w:val="24"/>
          <w:szCs w:val="24"/>
          <w:lang w:val="cy-GB"/>
        </w:rPr>
        <w:t>roviding a range of activities and to keep accurate monitoring information.</w:t>
      </w:r>
    </w:p>
    <w:p w14:paraId="2BDF22B0" w14:textId="1A4F62D5" w:rsidR="009F3E2E" w:rsidRPr="00DF6EA0" w:rsidRDefault="009F3E2E" w:rsidP="00DF6EA0">
      <w:pPr>
        <w:numPr>
          <w:ilvl w:val="0"/>
          <w:numId w:val="17"/>
        </w:numPr>
        <w:spacing w:after="0" w:line="240" w:lineRule="auto"/>
        <w:ind w:left="1134"/>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To </w:t>
      </w:r>
      <w:r w:rsidR="00DA4134">
        <w:rPr>
          <w:rFonts w:ascii="Times New Roman" w:hAnsi="Times New Roman" w:cs="Times New Roman"/>
          <w:sz w:val="24"/>
          <w:szCs w:val="24"/>
          <w:lang w:val="cy-GB"/>
        </w:rPr>
        <w:t>provide support in</w:t>
      </w:r>
      <w:r w:rsidR="00DA4134" w:rsidRPr="00DF6EA0">
        <w:rPr>
          <w:rFonts w:ascii="Times New Roman" w:hAnsi="Times New Roman" w:cs="Times New Roman"/>
          <w:sz w:val="24"/>
          <w:szCs w:val="24"/>
          <w:lang w:val="cy-GB"/>
        </w:rPr>
        <w:t xml:space="preserve"> </w:t>
      </w:r>
      <w:r w:rsidR="00DA4134">
        <w:rPr>
          <w:rFonts w:ascii="Times New Roman" w:hAnsi="Times New Roman" w:cs="Times New Roman"/>
          <w:sz w:val="24"/>
          <w:szCs w:val="24"/>
          <w:lang w:val="cy-GB"/>
        </w:rPr>
        <w:t xml:space="preserve">managing </w:t>
      </w:r>
      <w:r w:rsidRPr="00DF6EA0">
        <w:rPr>
          <w:rFonts w:ascii="Times New Roman" w:hAnsi="Times New Roman" w:cs="Times New Roman"/>
          <w:sz w:val="24"/>
          <w:szCs w:val="24"/>
          <w:lang w:val="cy-GB"/>
        </w:rPr>
        <w:t xml:space="preserve">challenging and bullying behaviour. </w:t>
      </w:r>
    </w:p>
    <w:p w14:paraId="0D30078A" w14:textId="77777777" w:rsidR="009F3E2E" w:rsidRPr="00DF6EA0" w:rsidRDefault="009F3E2E" w:rsidP="00DF6EA0">
      <w:pPr>
        <w:spacing w:after="0" w:line="240" w:lineRule="auto"/>
        <w:rPr>
          <w:rFonts w:ascii="Times New Roman" w:hAnsi="Times New Roman" w:cs="Times New Roman"/>
          <w:color w:val="000000" w:themeColor="text1"/>
          <w:sz w:val="24"/>
          <w:szCs w:val="24"/>
          <w:lang w:val="en-US"/>
        </w:rPr>
      </w:pPr>
    </w:p>
    <w:p w14:paraId="0C69E318" w14:textId="4A8507FF" w:rsidR="00AE66C9" w:rsidRPr="00DF6EA0" w:rsidRDefault="00720D22" w:rsidP="00DF6EA0">
      <w:pPr>
        <w:spacing w:after="0" w:line="240" w:lineRule="auto"/>
        <w:jc w:val="both"/>
        <w:rPr>
          <w:rFonts w:ascii="Times New Roman" w:hAnsi="Times New Roman" w:cs="Times New Roman"/>
          <w:color w:val="000000" w:themeColor="text1"/>
          <w:sz w:val="24"/>
          <w:szCs w:val="24"/>
          <w:lang w:val="cy-GB"/>
        </w:rPr>
      </w:pPr>
      <w:r w:rsidRPr="00DF6EA0">
        <w:rPr>
          <w:rFonts w:ascii="Times New Roman" w:hAnsi="Times New Roman" w:cs="Times New Roman"/>
          <w:b/>
          <w:bCs/>
          <w:color w:val="000000" w:themeColor="text1"/>
          <w:sz w:val="24"/>
          <w:szCs w:val="24"/>
          <w:lang w:val="cy-GB"/>
        </w:rPr>
        <w:t xml:space="preserve">Other </w:t>
      </w:r>
    </w:p>
    <w:p w14:paraId="507C112C" w14:textId="5539B781" w:rsidR="00720D22" w:rsidRPr="00DF6EA0" w:rsidRDefault="00720D22" w:rsidP="00DF6EA0">
      <w:pPr>
        <w:spacing w:after="0" w:line="240" w:lineRule="auto"/>
        <w:jc w:val="both"/>
        <w:rPr>
          <w:rFonts w:ascii="Times New Roman" w:hAnsi="Times New Roman" w:cs="Times New Roman"/>
          <w:b/>
          <w:bCs/>
          <w:color w:val="000000" w:themeColor="text1"/>
          <w:sz w:val="24"/>
          <w:szCs w:val="24"/>
          <w:lang w:val="cy-GB"/>
        </w:rPr>
      </w:pPr>
    </w:p>
    <w:p w14:paraId="100AE3E8" w14:textId="6075C904" w:rsidR="00F3773E" w:rsidRPr="00DF6EA0" w:rsidRDefault="00F3773E" w:rsidP="00DF6EA0">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bookmarkStart w:id="0" w:name="_Hlk114138459"/>
      <w:r w:rsidRPr="00DF6EA0">
        <w:rPr>
          <w:rFonts w:ascii="Times New Roman" w:hAnsi="Times New Roman" w:cs="Times New Roman"/>
          <w:color w:val="000000" w:themeColor="text1"/>
          <w:sz w:val="24"/>
          <w:szCs w:val="24"/>
          <w:lang w:val="cy-GB"/>
        </w:rPr>
        <w:t xml:space="preserve">To assist with providing staff cover within the scope of the role </w:t>
      </w:r>
    </w:p>
    <w:p w14:paraId="0CD5E41F" w14:textId="4198232E" w:rsidR="00F3773E" w:rsidRPr="00DF6EA0" w:rsidRDefault="00F3773E" w:rsidP="00DF6EA0">
      <w:pPr>
        <w:pStyle w:val="ListParagraph"/>
        <w:numPr>
          <w:ilvl w:val="0"/>
          <w:numId w:val="10"/>
        </w:numPr>
        <w:spacing w:after="0" w:line="240" w:lineRule="auto"/>
        <w:ind w:left="993"/>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rPr>
        <w:t xml:space="preserve">To act as the representative of the </w:t>
      </w:r>
      <w:r w:rsidR="008112B9">
        <w:rPr>
          <w:rFonts w:ascii="Times New Roman" w:hAnsi="Times New Roman" w:cs="Times New Roman"/>
          <w:color w:val="000000" w:themeColor="text1"/>
          <w:sz w:val="24"/>
          <w:szCs w:val="24"/>
        </w:rPr>
        <w:t xml:space="preserve">Council </w:t>
      </w:r>
      <w:r w:rsidRPr="00DF6EA0">
        <w:rPr>
          <w:rFonts w:ascii="Times New Roman" w:hAnsi="Times New Roman" w:cs="Times New Roman"/>
          <w:color w:val="000000" w:themeColor="text1"/>
          <w:sz w:val="24"/>
          <w:szCs w:val="24"/>
        </w:rPr>
        <w:t>as required</w:t>
      </w:r>
    </w:p>
    <w:p w14:paraId="049D2C84" w14:textId="73365875" w:rsidR="00F3773E" w:rsidRPr="00DF6EA0" w:rsidRDefault="00F3773E" w:rsidP="00DF6EA0">
      <w:pPr>
        <w:numPr>
          <w:ilvl w:val="0"/>
          <w:numId w:val="10"/>
        </w:numPr>
        <w:spacing w:after="0" w:line="240" w:lineRule="auto"/>
        <w:ind w:left="993"/>
        <w:jc w:val="both"/>
        <w:rPr>
          <w:rFonts w:ascii="Times New Roman" w:hAnsi="Times New Roman" w:cs="Times New Roman"/>
          <w:color w:val="000000" w:themeColor="text1"/>
          <w:sz w:val="24"/>
          <w:szCs w:val="24"/>
        </w:rPr>
      </w:pPr>
      <w:bookmarkStart w:id="1" w:name="_Hlk114143191"/>
      <w:r w:rsidRPr="00DF6EA0">
        <w:rPr>
          <w:rFonts w:ascii="Times New Roman" w:hAnsi="Times New Roman" w:cs="Times New Roman"/>
          <w:color w:val="000000" w:themeColor="text1"/>
          <w:sz w:val="24"/>
          <w:szCs w:val="24"/>
        </w:rPr>
        <w:t xml:space="preserve">To </w:t>
      </w:r>
      <w:proofErr w:type="gramStart"/>
      <w:r w:rsidRPr="00DF6EA0">
        <w:rPr>
          <w:rFonts w:ascii="Times New Roman" w:hAnsi="Times New Roman" w:cs="Times New Roman"/>
          <w:color w:val="000000" w:themeColor="text1"/>
          <w:sz w:val="24"/>
          <w:szCs w:val="24"/>
        </w:rPr>
        <w:t>maintain confidentiality at all times</w:t>
      </w:r>
      <w:proofErr w:type="gramEnd"/>
      <w:r w:rsidRPr="00DF6EA0">
        <w:rPr>
          <w:rFonts w:ascii="Times New Roman" w:hAnsi="Times New Roman" w:cs="Times New Roman"/>
          <w:color w:val="000000" w:themeColor="text1"/>
          <w:sz w:val="24"/>
          <w:szCs w:val="24"/>
        </w:rPr>
        <w:t xml:space="preserve"> in respect of </w:t>
      </w:r>
      <w:r w:rsidR="008112B9">
        <w:rPr>
          <w:rFonts w:ascii="Times New Roman" w:hAnsi="Times New Roman" w:cs="Times New Roman"/>
          <w:color w:val="000000" w:themeColor="text1"/>
          <w:sz w:val="24"/>
          <w:szCs w:val="24"/>
        </w:rPr>
        <w:t xml:space="preserve">Council </w:t>
      </w:r>
      <w:r w:rsidRPr="00DF6EA0">
        <w:rPr>
          <w:rFonts w:ascii="Times New Roman" w:hAnsi="Times New Roman" w:cs="Times New Roman"/>
          <w:color w:val="000000" w:themeColor="text1"/>
          <w:sz w:val="24"/>
          <w:szCs w:val="24"/>
        </w:rPr>
        <w:t>-related matters and prevent disclosure of confidential and sensitive information</w:t>
      </w:r>
    </w:p>
    <w:bookmarkEnd w:id="1"/>
    <w:p w14:paraId="4673F899" w14:textId="607C608C" w:rsidR="00F3773E" w:rsidRPr="00DF6EA0" w:rsidRDefault="00F3773E" w:rsidP="00DF6EA0">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To attend </w:t>
      </w:r>
      <w:r w:rsidR="00951A21">
        <w:rPr>
          <w:rFonts w:ascii="Times New Roman" w:hAnsi="Times New Roman" w:cs="Times New Roman"/>
          <w:color w:val="000000" w:themeColor="text1"/>
          <w:sz w:val="24"/>
          <w:szCs w:val="24"/>
          <w:lang w:val="cy-GB"/>
        </w:rPr>
        <w:t>civic</w:t>
      </w:r>
      <w:r w:rsidRPr="00DF6EA0">
        <w:rPr>
          <w:rFonts w:ascii="Times New Roman" w:hAnsi="Times New Roman" w:cs="Times New Roman"/>
          <w:color w:val="000000" w:themeColor="text1"/>
          <w:sz w:val="24"/>
          <w:szCs w:val="24"/>
          <w:lang w:val="cy-GB"/>
        </w:rPr>
        <w:t xml:space="preserve"> functions of the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as required</w:t>
      </w:r>
    </w:p>
    <w:p w14:paraId="6A14D2AE" w14:textId="2E881910" w:rsidR="00F3773E" w:rsidRPr="00DF6EA0" w:rsidRDefault="00F3773E" w:rsidP="00DF6EA0">
      <w:pPr>
        <w:pStyle w:val="ListParagraph"/>
        <w:numPr>
          <w:ilvl w:val="0"/>
          <w:numId w:val="10"/>
        </w:numPr>
        <w:spacing w:after="0" w:line="240" w:lineRule="auto"/>
        <w:ind w:left="993"/>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To support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events as required </w:t>
      </w:r>
    </w:p>
    <w:p w14:paraId="3BE359E4" w14:textId="77777777" w:rsidR="00F3773E" w:rsidRPr="00DF6EA0" w:rsidRDefault="00F3773E" w:rsidP="00DF6EA0">
      <w:pPr>
        <w:pStyle w:val="ListParagraph"/>
        <w:numPr>
          <w:ilvl w:val="0"/>
          <w:numId w:val="10"/>
        </w:numPr>
        <w:spacing w:after="0" w:line="240" w:lineRule="auto"/>
        <w:ind w:left="993"/>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Such other duties within the range and scope of the job as may be required from time to time.</w:t>
      </w:r>
    </w:p>
    <w:bookmarkEnd w:id="0"/>
    <w:p w14:paraId="45776282" w14:textId="77777777" w:rsidR="00F3773E" w:rsidRPr="00DF6EA0" w:rsidRDefault="00F3773E" w:rsidP="00DF6EA0">
      <w:pPr>
        <w:spacing w:after="0" w:line="240" w:lineRule="auto"/>
        <w:jc w:val="both"/>
        <w:rPr>
          <w:rFonts w:ascii="Times New Roman" w:hAnsi="Times New Roman" w:cs="Times New Roman"/>
          <w:color w:val="000000" w:themeColor="text1"/>
          <w:sz w:val="24"/>
          <w:szCs w:val="24"/>
          <w:lang w:val="cy-GB"/>
        </w:rPr>
      </w:pPr>
    </w:p>
    <w:p w14:paraId="38201FB6" w14:textId="77777777" w:rsidR="00705D5B" w:rsidRPr="00DF6EA0" w:rsidRDefault="00705D5B" w:rsidP="00DF6EA0">
      <w:pPr>
        <w:spacing w:after="0" w:line="240" w:lineRule="auto"/>
        <w:jc w:val="both"/>
        <w:rPr>
          <w:rFonts w:ascii="Times New Roman" w:hAnsi="Times New Roman" w:cs="Times New Roman"/>
          <w:b/>
          <w:bCs/>
          <w:color w:val="000000" w:themeColor="text1"/>
          <w:sz w:val="24"/>
          <w:szCs w:val="24"/>
          <w:lang w:val="cy-GB"/>
        </w:rPr>
      </w:pPr>
      <w:r w:rsidRPr="00DF6EA0">
        <w:rPr>
          <w:rFonts w:ascii="Times New Roman" w:hAnsi="Times New Roman" w:cs="Times New Roman"/>
          <w:b/>
          <w:bCs/>
          <w:color w:val="000000" w:themeColor="text1"/>
          <w:sz w:val="24"/>
          <w:szCs w:val="24"/>
          <w:lang w:val="cy-GB"/>
        </w:rPr>
        <w:t>Employment Provisions</w:t>
      </w:r>
    </w:p>
    <w:p w14:paraId="436D6DF9" w14:textId="77777777" w:rsidR="00705D5B" w:rsidRPr="00DF6EA0" w:rsidRDefault="00705D5B" w:rsidP="00DF6EA0">
      <w:pPr>
        <w:spacing w:after="0" w:line="240" w:lineRule="auto"/>
        <w:jc w:val="both"/>
        <w:rPr>
          <w:rFonts w:ascii="Times New Roman" w:hAnsi="Times New Roman" w:cs="Times New Roman"/>
          <w:color w:val="000000" w:themeColor="text1"/>
          <w:sz w:val="24"/>
          <w:szCs w:val="24"/>
          <w:lang w:val="cy-GB"/>
        </w:rPr>
      </w:pPr>
    </w:p>
    <w:tbl>
      <w:tblPr>
        <w:tblStyle w:val="TableGrid"/>
        <w:tblW w:w="0" w:type="auto"/>
        <w:tblLook w:val="04A0" w:firstRow="1" w:lastRow="0" w:firstColumn="1" w:lastColumn="0" w:noHBand="0" w:noVBand="1"/>
      </w:tblPr>
      <w:tblGrid>
        <w:gridCol w:w="2972"/>
        <w:gridCol w:w="6044"/>
      </w:tblGrid>
      <w:tr w:rsidR="00705D5B" w:rsidRPr="00DF6EA0" w14:paraId="4EEE5709" w14:textId="77777777" w:rsidTr="008F5E7E">
        <w:tc>
          <w:tcPr>
            <w:tcW w:w="2972" w:type="dxa"/>
          </w:tcPr>
          <w:p w14:paraId="5820AFAA"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sz w:val="24"/>
                <w:szCs w:val="24"/>
              </w:rPr>
              <w:t>Terms and Conditions</w:t>
            </w:r>
          </w:p>
        </w:tc>
        <w:tc>
          <w:tcPr>
            <w:tcW w:w="6044" w:type="dxa"/>
          </w:tcPr>
          <w:p w14:paraId="78FFEE29" w14:textId="77777777" w:rsidR="00705D5B" w:rsidRPr="00DF6EA0" w:rsidRDefault="00705D5B" w:rsidP="00DF6EA0">
            <w:pPr>
              <w:jc w:val="both"/>
              <w:rPr>
                <w:rFonts w:ascii="Times New Roman" w:hAnsi="Times New Roman" w:cs="Times New Roman"/>
                <w:bCs/>
                <w:sz w:val="24"/>
                <w:szCs w:val="24"/>
              </w:rPr>
            </w:pPr>
            <w:r w:rsidRPr="00DF6EA0">
              <w:rPr>
                <w:rFonts w:ascii="Times New Roman" w:hAnsi="Times New Roman" w:cs="Times New Roman"/>
                <w:bCs/>
                <w:sz w:val="24"/>
                <w:szCs w:val="24"/>
              </w:rPr>
              <w:t>NJC for Local Government Services</w:t>
            </w:r>
          </w:p>
          <w:p w14:paraId="0D60A032" w14:textId="77777777" w:rsidR="00705D5B" w:rsidRPr="00DF6EA0" w:rsidRDefault="00705D5B" w:rsidP="00DF6EA0">
            <w:pPr>
              <w:jc w:val="both"/>
              <w:rPr>
                <w:rFonts w:ascii="Times New Roman" w:hAnsi="Times New Roman" w:cs="Times New Roman"/>
                <w:bCs/>
                <w:color w:val="000000" w:themeColor="text1"/>
                <w:sz w:val="24"/>
                <w:szCs w:val="24"/>
                <w:lang w:val="cy-GB"/>
              </w:rPr>
            </w:pPr>
          </w:p>
        </w:tc>
      </w:tr>
      <w:tr w:rsidR="00705D5B" w:rsidRPr="00DF6EA0" w14:paraId="377A8428" w14:textId="77777777" w:rsidTr="008F5E7E">
        <w:tc>
          <w:tcPr>
            <w:tcW w:w="2972" w:type="dxa"/>
          </w:tcPr>
          <w:p w14:paraId="288DC8F1"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 xml:space="preserve">Benefits </w:t>
            </w:r>
          </w:p>
        </w:tc>
        <w:tc>
          <w:tcPr>
            <w:tcW w:w="6044" w:type="dxa"/>
          </w:tcPr>
          <w:p w14:paraId="626282C4" w14:textId="77777777" w:rsidR="00705D5B" w:rsidRPr="00DF6EA0" w:rsidRDefault="00705D5B" w:rsidP="00DF6EA0">
            <w:pPr>
              <w:rPr>
                <w:rFonts w:ascii="Times New Roman" w:hAnsi="Times New Roman" w:cs="Times New Roman"/>
                <w:bCs/>
                <w:sz w:val="24"/>
                <w:szCs w:val="24"/>
              </w:rPr>
            </w:pPr>
            <w:r w:rsidRPr="00DF6EA0">
              <w:rPr>
                <w:rFonts w:ascii="Times New Roman" w:hAnsi="Times New Roman" w:cs="Times New Roman"/>
                <w:bCs/>
                <w:sz w:val="24"/>
                <w:szCs w:val="24"/>
              </w:rPr>
              <w:t>The post is eligible to join the Superannuation Local Government Scheme</w:t>
            </w:r>
          </w:p>
          <w:p w14:paraId="783F8266" w14:textId="77777777" w:rsidR="00705D5B" w:rsidRPr="00DF6EA0" w:rsidRDefault="00705D5B" w:rsidP="00DF6EA0">
            <w:pPr>
              <w:rPr>
                <w:rFonts w:ascii="Times New Roman" w:hAnsi="Times New Roman" w:cs="Times New Roman"/>
                <w:bCs/>
                <w:sz w:val="24"/>
                <w:szCs w:val="24"/>
              </w:rPr>
            </w:pPr>
          </w:p>
        </w:tc>
      </w:tr>
      <w:tr w:rsidR="00705D5B" w:rsidRPr="00DF6EA0" w14:paraId="7EB71E98" w14:textId="77777777" w:rsidTr="008F5E7E">
        <w:tc>
          <w:tcPr>
            <w:tcW w:w="2972" w:type="dxa"/>
          </w:tcPr>
          <w:p w14:paraId="722CCB2B"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Annual leave</w:t>
            </w:r>
          </w:p>
        </w:tc>
        <w:tc>
          <w:tcPr>
            <w:tcW w:w="6044" w:type="dxa"/>
          </w:tcPr>
          <w:p w14:paraId="2E0BCF89" w14:textId="77777777" w:rsidR="000A3621" w:rsidRPr="00DF5355" w:rsidRDefault="000A3621" w:rsidP="000A3621">
            <w:pPr>
              <w:ind w:right="444"/>
              <w:rPr>
                <w:rFonts w:ascii="Times New Roman" w:eastAsia="Times New Roman" w:hAnsi="Times New Roman" w:cs="Times New Roman"/>
                <w:sz w:val="24"/>
              </w:rPr>
            </w:pPr>
            <w:r w:rsidRPr="00DF5355">
              <w:rPr>
                <w:rFonts w:ascii="Times New Roman" w:eastAsia="Times New Roman" w:hAnsi="Times New Roman" w:cs="Times New Roman"/>
                <w:sz w:val="24"/>
              </w:rPr>
              <w:t>23</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days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annual</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leave,</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plus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3</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additional</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days</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after</w:t>
            </w:r>
            <w:r w:rsidRPr="00DF5355">
              <w:rPr>
                <w:rFonts w:ascii="Times New Roman" w:eastAsia="Times New Roman" w:hAnsi="Times New Roman" w:cs="Times New Roman"/>
                <w:spacing w:val="-4"/>
                <w:sz w:val="24"/>
              </w:rPr>
              <w:t xml:space="preserve"> </w:t>
            </w:r>
            <w:r w:rsidRPr="00DF5355">
              <w:rPr>
                <w:rFonts w:ascii="Times New Roman" w:eastAsia="Times New Roman" w:hAnsi="Times New Roman" w:cs="Times New Roman"/>
                <w:sz w:val="24"/>
              </w:rPr>
              <w:t>5</w:t>
            </w:r>
            <w:r w:rsidRPr="00DF5355">
              <w:rPr>
                <w:rFonts w:ascii="Times New Roman" w:eastAsia="Times New Roman" w:hAnsi="Times New Roman" w:cs="Times New Roman"/>
                <w:spacing w:val="-5"/>
                <w:sz w:val="24"/>
              </w:rPr>
              <w:t xml:space="preserve"> </w:t>
            </w:r>
            <w:r w:rsidRPr="00DF5355">
              <w:rPr>
                <w:rFonts w:ascii="Times New Roman" w:eastAsia="Times New Roman" w:hAnsi="Times New Roman" w:cs="Times New Roman"/>
                <w:sz w:val="24"/>
              </w:rPr>
              <w:t>years LG service</w:t>
            </w:r>
          </w:p>
          <w:p w14:paraId="16257405" w14:textId="77777777" w:rsidR="000A3621" w:rsidRPr="00DF5355" w:rsidRDefault="000A3621" w:rsidP="000A3621">
            <w:pPr>
              <w:rPr>
                <w:rFonts w:ascii="Times New Roman" w:eastAsia="Times New Roman" w:hAnsi="Times New Roman" w:cs="Times New Roman"/>
                <w:sz w:val="24"/>
              </w:rPr>
            </w:pPr>
            <w:r w:rsidRPr="00DF5355">
              <w:rPr>
                <w:rFonts w:ascii="Times New Roman" w:eastAsia="Times New Roman" w:hAnsi="Times New Roman" w:cs="Times New Roman"/>
                <w:sz w:val="24"/>
              </w:rPr>
              <w:t>Public</w:t>
            </w:r>
            <w:r w:rsidRPr="00DF5355">
              <w:rPr>
                <w:rFonts w:ascii="Times New Roman" w:eastAsia="Times New Roman" w:hAnsi="Times New Roman" w:cs="Times New Roman"/>
                <w:spacing w:val="-2"/>
                <w:sz w:val="24"/>
              </w:rPr>
              <w:t xml:space="preserve"> </w:t>
            </w:r>
            <w:r w:rsidRPr="00DF5355">
              <w:rPr>
                <w:rFonts w:ascii="Times New Roman" w:eastAsia="Times New Roman" w:hAnsi="Times New Roman" w:cs="Times New Roman"/>
                <w:sz w:val="24"/>
              </w:rPr>
              <w:t xml:space="preserve">Bank </w:t>
            </w:r>
            <w:r w:rsidRPr="00DF5355">
              <w:rPr>
                <w:rFonts w:ascii="Times New Roman" w:eastAsia="Times New Roman" w:hAnsi="Times New Roman" w:cs="Times New Roman"/>
                <w:spacing w:val="-2"/>
                <w:sz w:val="24"/>
              </w:rPr>
              <w:t>Holidays,</w:t>
            </w:r>
          </w:p>
          <w:p w14:paraId="35E08E9A" w14:textId="77777777" w:rsidR="000A3621" w:rsidRDefault="000A3621" w:rsidP="000A3621">
            <w:pPr>
              <w:rPr>
                <w:rFonts w:ascii="Times New Roman" w:eastAsia="Times New Roman" w:hAnsi="Times New Roman" w:cs="Times New Roman"/>
                <w:spacing w:val="-4"/>
                <w:sz w:val="24"/>
              </w:rPr>
            </w:pPr>
            <w:r w:rsidRPr="00DF5355">
              <w:rPr>
                <w:rFonts w:ascii="Times New Roman" w:eastAsia="Times New Roman" w:hAnsi="Times New Roman" w:cs="Times New Roman"/>
                <w:sz w:val="24"/>
              </w:rPr>
              <w:t>2</w:t>
            </w:r>
            <w:r w:rsidRPr="00DF5355">
              <w:rPr>
                <w:rFonts w:ascii="Times New Roman" w:eastAsia="Times New Roman" w:hAnsi="Times New Roman" w:cs="Times New Roman"/>
                <w:spacing w:val="-3"/>
                <w:sz w:val="24"/>
              </w:rPr>
              <w:t xml:space="preserve"> </w:t>
            </w:r>
            <w:r w:rsidRPr="00DF5355">
              <w:rPr>
                <w:rFonts w:ascii="Times New Roman" w:eastAsia="Times New Roman" w:hAnsi="Times New Roman" w:cs="Times New Roman"/>
                <w:sz w:val="24"/>
              </w:rPr>
              <w:t>additional</w:t>
            </w:r>
            <w:r w:rsidRPr="00DF5355">
              <w:rPr>
                <w:rFonts w:ascii="Times New Roman" w:eastAsia="Times New Roman" w:hAnsi="Times New Roman" w:cs="Times New Roman"/>
                <w:spacing w:val="-1"/>
                <w:sz w:val="24"/>
              </w:rPr>
              <w:t xml:space="preserve"> </w:t>
            </w:r>
            <w:r w:rsidRPr="00DF5355">
              <w:rPr>
                <w:rFonts w:ascii="Times New Roman" w:eastAsia="Times New Roman" w:hAnsi="Times New Roman" w:cs="Times New Roman"/>
                <w:sz w:val="24"/>
              </w:rPr>
              <w:t xml:space="preserve">statutory </w:t>
            </w:r>
            <w:r w:rsidRPr="00DF5355">
              <w:rPr>
                <w:rFonts w:ascii="Times New Roman" w:eastAsia="Times New Roman" w:hAnsi="Times New Roman" w:cs="Times New Roman"/>
                <w:spacing w:val="-4"/>
                <w:sz w:val="24"/>
              </w:rPr>
              <w:t>days</w:t>
            </w:r>
          </w:p>
          <w:p w14:paraId="67CEAC98" w14:textId="5D5A825C" w:rsidR="000A3621" w:rsidRPr="00DF5355" w:rsidRDefault="000A3621" w:rsidP="000A3621">
            <w:pPr>
              <w:rPr>
                <w:rFonts w:ascii="Times New Roman" w:eastAsia="Times New Roman" w:hAnsi="Times New Roman" w:cs="Times New Roman"/>
                <w:sz w:val="24"/>
              </w:rPr>
            </w:pPr>
            <w:r>
              <w:rPr>
                <w:rFonts w:ascii="Times New Roman" w:eastAsia="Times New Roman" w:hAnsi="Times New Roman" w:cs="Times New Roman"/>
                <w:spacing w:val="-4"/>
                <w:sz w:val="24"/>
              </w:rPr>
              <w:t>Pro-rata</w:t>
            </w:r>
          </w:p>
          <w:p w14:paraId="7300BF48" w14:textId="02CB78EC" w:rsidR="008112B9" w:rsidRPr="00DF6EA0" w:rsidRDefault="000A3621" w:rsidP="000A3621">
            <w:pPr>
              <w:jc w:val="both"/>
              <w:rPr>
                <w:rFonts w:ascii="Times New Roman" w:hAnsi="Times New Roman" w:cs="Times New Roman"/>
                <w:bCs/>
                <w:color w:val="000000" w:themeColor="text1"/>
                <w:sz w:val="24"/>
                <w:szCs w:val="24"/>
              </w:rPr>
            </w:pPr>
            <w:r w:rsidRPr="001A7824">
              <w:rPr>
                <w:rFonts w:ascii="Times New Roman" w:hAnsi="Times New Roman" w:cs="Times New Roman"/>
                <w:sz w:val="24"/>
                <w:szCs w:val="24"/>
              </w:rPr>
              <w:t xml:space="preserve">As a term-time-only employee, your annual leave entitlement must be taken during school holiday periods when the </w:t>
            </w:r>
            <w:r>
              <w:rPr>
                <w:rFonts w:ascii="Times New Roman" w:hAnsi="Times New Roman" w:cs="Times New Roman"/>
                <w:sz w:val="24"/>
                <w:szCs w:val="24"/>
              </w:rPr>
              <w:t>activities are</w:t>
            </w:r>
            <w:r w:rsidRPr="001A7824">
              <w:rPr>
                <w:rFonts w:ascii="Times New Roman" w:hAnsi="Times New Roman" w:cs="Times New Roman"/>
                <w:sz w:val="24"/>
                <w:szCs w:val="24"/>
              </w:rPr>
              <w:t xml:space="preserve"> not in session.</w:t>
            </w:r>
          </w:p>
        </w:tc>
      </w:tr>
      <w:tr w:rsidR="00705D5B" w:rsidRPr="00DF6EA0" w14:paraId="70DAFA1A" w14:textId="77777777" w:rsidTr="008F5E7E">
        <w:tc>
          <w:tcPr>
            <w:tcW w:w="2972" w:type="dxa"/>
          </w:tcPr>
          <w:p w14:paraId="521DADB8"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Working hours</w:t>
            </w:r>
          </w:p>
        </w:tc>
        <w:tc>
          <w:tcPr>
            <w:tcW w:w="6044" w:type="dxa"/>
          </w:tcPr>
          <w:p w14:paraId="2DECF0B7" w14:textId="01A4E989" w:rsidR="00705D5B" w:rsidRPr="00DF6EA0" w:rsidRDefault="00980CF9" w:rsidP="00DF6EA0">
            <w:pPr>
              <w:jc w:val="both"/>
              <w:rPr>
                <w:rFonts w:ascii="Times New Roman" w:hAnsi="Times New Roman" w:cs="Times New Roman"/>
                <w:bCs/>
                <w:color w:val="000000" w:themeColor="text1"/>
                <w:sz w:val="24"/>
                <w:szCs w:val="24"/>
                <w:lang w:val="cy-GB"/>
              </w:rPr>
            </w:pPr>
            <w:r>
              <w:rPr>
                <w:rFonts w:ascii="Times New Roman" w:hAnsi="Times New Roman" w:cs="Times New Roman"/>
                <w:bCs/>
                <w:color w:val="000000" w:themeColor="text1"/>
                <w:sz w:val="24"/>
                <w:szCs w:val="24"/>
                <w:lang w:val="cy-GB"/>
              </w:rPr>
              <w:t>4.15</w:t>
            </w:r>
            <w:r w:rsidR="00705D5B" w:rsidRPr="00DF6EA0">
              <w:rPr>
                <w:rFonts w:ascii="Times New Roman" w:hAnsi="Times New Roman" w:cs="Times New Roman"/>
                <w:bCs/>
                <w:color w:val="000000" w:themeColor="text1"/>
                <w:sz w:val="24"/>
                <w:szCs w:val="24"/>
                <w:lang w:val="cy-GB"/>
              </w:rPr>
              <w:t xml:space="preserve"> hours per </w:t>
            </w:r>
            <w:r w:rsidR="004E5C05" w:rsidRPr="00DF6EA0">
              <w:rPr>
                <w:rFonts w:ascii="Times New Roman" w:hAnsi="Times New Roman" w:cs="Times New Roman"/>
                <w:bCs/>
                <w:color w:val="000000" w:themeColor="text1"/>
                <w:sz w:val="24"/>
                <w:szCs w:val="24"/>
                <w:lang w:val="cy-GB"/>
              </w:rPr>
              <w:t>week (typically Monday evening)</w:t>
            </w:r>
          </w:p>
          <w:p w14:paraId="75DB7724" w14:textId="77777777" w:rsidR="00DF6EA0" w:rsidRPr="00DF6EA0" w:rsidRDefault="00DF6EA0" w:rsidP="00DF6EA0">
            <w:pPr>
              <w:rPr>
                <w:rFonts w:ascii="Times New Roman" w:hAnsi="Times New Roman" w:cs="Times New Roman"/>
                <w:sz w:val="24"/>
                <w:szCs w:val="24"/>
                <w:lang w:val="cy-GB"/>
              </w:rPr>
            </w:pPr>
            <w:r w:rsidRPr="00DF6EA0">
              <w:rPr>
                <w:rFonts w:ascii="Times New Roman" w:hAnsi="Times New Roman" w:cs="Times New Roman"/>
                <w:sz w:val="24"/>
                <w:szCs w:val="24"/>
                <w:lang w:val="cy-GB"/>
              </w:rPr>
              <w:t xml:space="preserve">Additional youth work and playscheme sessions may be available during evenings and school holidays </w:t>
            </w:r>
          </w:p>
          <w:p w14:paraId="579E5976" w14:textId="3ABE3466" w:rsidR="00DF6EA0" w:rsidRPr="00DF6EA0" w:rsidRDefault="00DF6EA0" w:rsidP="00DF6EA0">
            <w:pPr>
              <w:jc w:val="both"/>
              <w:rPr>
                <w:rFonts w:ascii="Times New Roman" w:hAnsi="Times New Roman" w:cs="Times New Roman"/>
                <w:bCs/>
                <w:color w:val="000000" w:themeColor="text1"/>
                <w:sz w:val="24"/>
                <w:szCs w:val="24"/>
                <w:lang w:val="cy-GB"/>
              </w:rPr>
            </w:pPr>
          </w:p>
        </w:tc>
      </w:tr>
      <w:tr w:rsidR="00705D5B" w:rsidRPr="00DF6EA0" w14:paraId="21D594DB" w14:textId="77777777" w:rsidTr="008F5E7E">
        <w:tc>
          <w:tcPr>
            <w:tcW w:w="2972" w:type="dxa"/>
          </w:tcPr>
          <w:p w14:paraId="1BB9A96A"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Key holder</w:t>
            </w:r>
          </w:p>
        </w:tc>
        <w:tc>
          <w:tcPr>
            <w:tcW w:w="6044" w:type="dxa"/>
          </w:tcPr>
          <w:p w14:paraId="3CA505A0" w14:textId="191F46C2"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Yes – Office</w:t>
            </w:r>
            <w:r w:rsidR="00D74F7D" w:rsidRPr="00DF6EA0">
              <w:rPr>
                <w:rFonts w:ascii="Times New Roman" w:hAnsi="Times New Roman" w:cs="Times New Roman"/>
                <w:bCs/>
                <w:color w:val="000000" w:themeColor="text1"/>
                <w:sz w:val="24"/>
                <w:szCs w:val="24"/>
                <w:lang w:val="cy-GB"/>
              </w:rPr>
              <w:t xml:space="preserve"> &amp; Pavilions</w:t>
            </w:r>
          </w:p>
        </w:tc>
      </w:tr>
      <w:tr w:rsidR="00705D5B" w:rsidRPr="00DF6EA0" w14:paraId="2EB810D5" w14:textId="77777777" w:rsidTr="008F5E7E">
        <w:tc>
          <w:tcPr>
            <w:tcW w:w="2972" w:type="dxa"/>
          </w:tcPr>
          <w:p w14:paraId="19BC6536"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lastRenderedPageBreak/>
              <w:t xml:space="preserve">Call out </w:t>
            </w:r>
          </w:p>
        </w:tc>
        <w:tc>
          <w:tcPr>
            <w:tcW w:w="6044" w:type="dxa"/>
          </w:tcPr>
          <w:p w14:paraId="6B837F50"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 xml:space="preserve">No  </w:t>
            </w:r>
          </w:p>
        </w:tc>
      </w:tr>
      <w:tr w:rsidR="00705D5B" w:rsidRPr="00DF6EA0" w14:paraId="27E4DD0D" w14:textId="77777777" w:rsidTr="008F5E7E">
        <w:tc>
          <w:tcPr>
            <w:tcW w:w="2972" w:type="dxa"/>
          </w:tcPr>
          <w:p w14:paraId="666A7D17" w14:textId="77777777" w:rsidR="00705D5B" w:rsidRPr="00DF6EA0" w:rsidRDefault="00705D5B"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First aider</w:t>
            </w:r>
          </w:p>
        </w:tc>
        <w:tc>
          <w:tcPr>
            <w:tcW w:w="6044" w:type="dxa"/>
          </w:tcPr>
          <w:p w14:paraId="1E4DC0A9" w14:textId="7D734D33" w:rsidR="00705D5B" w:rsidRPr="00DF6EA0" w:rsidRDefault="002C678D" w:rsidP="00DF6EA0">
            <w:pPr>
              <w:jc w:val="both"/>
              <w:rPr>
                <w:rFonts w:ascii="Times New Roman" w:hAnsi="Times New Roman" w:cs="Times New Roman"/>
                <w:bCs/>
                <w:color w:val="000000" w:themeColor="text1"/>
                <w:sz w:val="24"/>
                <w:szCs w:val="24"/>
                <w:lang w:val="cy-GB"/>
              </w:rPr>
            </w:pPr>
            <w:r w:rsidRPr="00DF6EA0">
              <w:rPr>
                <w:rFonts w:ascii="Times New Roman" w:hAnsi="Times New Roman" w:cs="Times New Roman"/>
                <w:bCs/>
                <w:color w:val="000000" w:themeColor="text1"/>
                <w:sz w:val="24"/>
                <w:szCs w:val="24"/>
                <w:lang w:val="cy-GB"/>
              </w:rPr>
              <w:t xml:space="preserve">Yes </w:t>
            </w:r>
            <w:r w:rsidR="00705D5B" w:rsidRPr="00DF6EA0">
              <w:rPr>
                <w:rFonts w:ascii="Times New Roman" w:hAnsi="Times New Roman" w:cs="Times New Roman"/>
                <w:bCs/>
                <w:color w:val="000000" w:themeColor="text1"/>
                <w:sz w:val="24"/>
                <w:szCs w:val="24"/>
                <w:lang w:val="cy-GB"/>
              </w:rPr>
              <w:t xml:space="preserve">  </w:t>
            </w:r>
          </w:p>
        </w:tc>
      </w:tr>
      <w:tr w:rsidR="00705D5B" w:rsidRPr="00DF6EA0" w14:paraId="070D11FA" w14:textId="77777777" w:rsidTr="008F5E7E">
        <w:tc>
          <w:tcPr>
            <w:tcW w:w="2972" w:type="dxa"/>
          </w:tcPr>
          <w:p w14:paraId="12010468" w14:textId="77777777" w:rsidR="00705D5B" w:rsidRPr="00DF6EA0" w:rsidRDefault="00705D5B"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Car allowance</w:t>
            </w:r>
          </w:p>
        </w:tc>
        <w:tc>
          <w:tcPr>
            <w:tcW w:w="6044" w:type="dxa"/>
          </w:tcPr>
          <w:p w14:paraId="4C12C499" w14:textId="77777777" w:rsidR="00705D5B" w:rsidRPr="00DF6EA0" w:rsidRDefault="00705D5B"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Casual car user</w:t>
            </w:r>
          </w:p>
        </w:tc>
      </w:tr>
    </w:tbl>
    <w:p w14:paraId="1D89932F" w14:textId="2A4290A2" w:rsidR="009E7AEA" w:rsidRPr="00DF6EA0" w:rsidRDefault="009E7AEA" w:rsidP="00DF6EA0">
      <w:pPr>
        <w:spacing w:after="0" w:line="240" w:lineRule="auto"/>
        <w:jc w:val="both"/>
        <w:rPr>
          <w:rFonts w:ascii="Times New Roman" w:hAnsi="Times New Roman" w:cs="Times New Roman"/>
          <w:color w:val="000000" w:themeColor="text1"/>
          <w:sz w:val="24"/>
          <w:szCs w:val="24"/>
          <w:lang w:val="cy-GB"/>
        </w:rPr>
      </w:pPr>
    </w:p>
    <w:p w14:paraId="56B35065" w14:textId="77777777" w:rsidR="00705D5B" w:rsidRPr="00DF6EA0" w:rsidRDefault="00705D5B" w:rsidP="00DF6EA0">
      <w:pPr>
        <w:spacing w:after="0" w:line="240" w:lineRule="auto"/>
        <w:jc w:val="both"/>
        <w:rPr>
          <w:rFonts w:ascii="Times New Roman" w:hAnsi="Times New Roman" w:cs="Times New Roman"/>
          <w:color w:val="000000" w:themeColor="text1"/>
          <w:sz w:val="24"/>
          <w:szCs w:val="24"/>
          <w:lang w:val="cy-GB"/>
        </w:rPr>
      </w:pPr>
    </w:p>
    <w:tbl>
      <w:tblPr>
        <w:tblStyle w:val="TableGrid"/>
        <w:tblW w:w="9067" w:type="dxa"/>
        <w:tblLook w:val="04A0" w:firstRow="1" w:lastRow="0" w:firstColumn="1" w:lastColumn="0" w:noHBand="0" w:noVBand="1"/>
      </w:tblPr>
      <w:tblGrid>
        <w:gridCol w:w="2689"/>
        <w:gridCol w:w="6378"/>
      </w:tblGrid>
      <w:tr w:rsidR="00323488" w:rsidRPr="00DF6EA0" w14:paraId="4EFC0876" w14:textId="77777777" w:rsidTr="007E5DAF">
        <w:tc>
          <w:tcPr>
            <w:tcW w:w="9067" w:type="dxa"/>
            <w:gridSpan w:val="2"/>
          </w:tcPr>
          <w:p w14:paraId="5208191D" w14:textId="6DACD227" w:rsidR="001E576C" w:rsidRPr="00DF6EA0" w:rsidRDefault="001E576C"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This is a description of the job as it is at present constituted. It is the practice of this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to periodically examine employees’ job descriptions and to update them to ensure that they relate to the job as then being performed, or to incorporate whatever changes are being proposed. Management in consultation with the employee conducts this procedure. It is the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’s aim to reach agreement to reasonable changes, but if agreement is not possible the </w:t>
            </w:r>
            <w:r w:rsidR="008112B9">
              <w:rPr>
                <w:rFonts w:ascii="Times New Roman" w:hAnsi="Times New Roman" w:cs="Times New Roman"/>
                <w:color w:val="000000" w:themeColor="text1"/>
                <w:sz w:val="24"/>
                <w:szCs w:val="24"/>
                <w:lang w:val="cy-GB"/>
              </w:rPr>
              <w:t xml:space="preserve">Council </w:t>
            </w:r>
            <w:r w:rsidRPr="00DF6EA0">
              <w:rPr>
                <w:rFonts w:ascii="Times New Roman" w:hAnsi="Times New Roman" w:cs="Times New Roman"/>
                <w:color w:val="000000" w:themeColor="text1"/>
                <w:sz w:val="24"/>
                <w:szCs w:val="24"/>
                <w:lang w:val="cy-GB"/>
              </w:rPr>
              <w:t xml:space="preserve"> reserves the right to insist on changes to your job description after consultation with you.</w:t>
            </w:r>
          </w:p>
          <w:p w14:paraId="5D4F8707" w14:textId="1BB84E32" w:rsidR="001E576C" w:rsidRPr="00DF6EA0" w:rsidRDefault="001E576C" w:rsidP="00DF6EA0">
            <w:pPr>
              <w:rPr>
                <w:rFonts w:ascii="Times New Roman" w:hAnsi="Times New Roman" w:cs="Times New Roman"/>
                <w:color w:val="000000" w:themeColor="text1"/>
                <w:sz w:val="24"/>
                <w:szCs w:val="24"/>
              </w:rPr>
            </w:pPr>
          </w:p>
        </w:tc>
      </w:tr>
      <w:tr w:rsidR="00323488" w:rsidRPr="00DF6EA0" w14:paraId="00E5EB5C" w14:textId="77777777" w:rsidTr="00EF4275">
        <w:tc>
          <w:tcPr>
            <w:tcW w:w="2689" w:type="dxa"/>
          </w:tcPr>
          <w:p w14:paraId="4EF8E20C" w14:textId="279E528B" w:rsidR="001E576C" w:rsidRPr="00DF6EA0" w:rsidRDefault="001E576C"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Name of Postholder</w:t>
            </w:r>
            <w:r w:rsidR="00EF4275" w:rsidRPr="00DF6EA0">
              <w:rPr>
                <w:rFonts w:ascii="Times New Roman" w:hAnsi="Times New Roman" w:cs="Times New Roman"/>
                <w:color w:val="000000" w:themeColor="text1"/>
                <w:sz w:val="24"/>
                <w:szCs w:val="24"/>
                <w:lang w:val="cy-GB"/>
              </w:rPr>
              <w:t>:</w:t>
            </w:r>
          </w:p>
          <w:p w14:paraId="09AFD326" w14:textId="77777777" w:rsidR="001E576C" w:rsidRPr="00DF6EA0" w:rsidRDefault="001E576C" w:rsidP="00DF6EA0">
            <w:pPr>
              <w:rPr>
                <w:rFonts w:ascii="Times New Roman" w:hAnsi="Times New Roman" w:cs="Times New Roman"/>
                <w:b/>
                <w:bCs/>
                <w:color w:val="000000" w:themeColor="text1"/>
                <w:sz w:val="24"/>
                <w:szCs w:val="24"/>
              </w:rPr>
            </w:pPr>
          </w:p>
        </w:tc>
        <w:tc>
          <w:tcPr>
            <w:tcW w:w="6378" w:type="dxa"/>
          </w:tcPr>
          <w:p w14:paraId="394400F8" w14:textId="4913F0E5" w:rsidR="001E576C" w:rsidRPr="00DF6EA0" w:rsidRDefault="001E576C" w:rsidP="00DF6EA0">
            <w:pPr>
              <w:rPr>
                <w:rFonts w:ascii="Times New Roman" w:hAnsi="Times New Roman" w:cs="Times New Roman"/>
                <w:color w:val="000000" w:themeColor="text1"/>
                <w:sz w:val="24"/>
                <w:szCs w:val="24"/>
              </w:rPr>
            </w:pPr>
          </w:p>
        </w:tc>
      </w:tr>
      <w:tr w:rsidR="00323488" w:rsidRPr="00DF6EA0" w14:paraId="48B7F8F0" w14:textId="77777777" w:rsidTr="00EF4275">
        <w:tc>
          <w:tcPr>
            <w:tcW w:w="2689" w:type="dxa"/>
          </w:tcPr>
          <w:p w14:paraId="424E3700" w14:textId="2EFC7EEF" w:rsidR="001E576C" w:rsidRPr="00DF6EA0" w:rsidRDefault="001E576C"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Signature of Postholder</w:t>
            </w:r>
            <w:r w:rsidR="00EF4275" w:rsidRPr="00DF6EA0">
              <w:rPr>
                <w:rFonts w:ascii="Times New Roman" w:hAnsi="Times New Roman" w:cs="Times New Roman"/>
                <w:color w:val="000000" w:themeColor="text1"/>
                <w:sz w:val="24"/>
                <w:szCs w:val="24"/>
                <w:lang w:val="cy-GB"/>
              </w:rPr>
              <w:t>:</w:t>
            </w:r>
          </w:p>
          <w:p w14:paraId="2B6E6A64" w14:textId="77777777" w:rsidR="001E576C" w:rsidRPr="00DF6EA0" w:rsidRDefault="001E576C" w:rsidP="00DF6EA0">
            <w:pPr>
              <w:rPr>
                <w:rFonts w:ascii="Times New Roman" w:hAnsi="Times New Roman" w:cs="Times New Roman"/>
                <w:b/>
                <w:bCs/>
                <w:color w:val="000000" w:themeColor="text1"/>
                <w:sz w:val="24"/>
                <w:szCs w:val="24"/>
              </w:rPr>
            </w:pPr>
          </w:p>
        </w:tc>
        <w:tc>
          <w:tcPr>
            <w:tcW w:w="6378" w:type="dxa"/>
          </w:tcPr>
          <w:p w14:paraId="45F45043" w14:textId="3FB1096F" w:rsidR="001E576C" w:rsidRPr="00DF6EA0" w:rsidRDefault="001E576C" w:rsidP="00DF6EA0">
            <w:pPr>
              <w:rPr>
                <w:rFonts w:ascii="Times New Roman" w:hAnsi="Times New Roman" w:cs="Times New Roman"/>
                <w:color w:val="000000" w:themeColor="text1"/>
                <w:sz w:val="24"/>
                <w:szCs w:val="24"/>
              </w:rPr>
            </w:pPr>
          </w:p>
        </w:tc>
      </w:tr>
      <w:tr w:rsidR="00323488" w:rsidRPr="00DF6EA0" w14:paraId="51CC5DBF" w14:textId="77777777" w:rsidTr="00EF4275">
        <w:tc>
          <w:tcPr>
            <w:tcW w:w="2689" w:type="dxa"/>
          </w:tcPr>
          <w:p w14:paraId="66CA5BC4" w14:textId="77777777" w:rsidR="00EF4275" w:rsidRPr="00DF6EA0" w:rsidRDefault="00EF4275" w:rsidP="00DF6EA0">
            <w:pPr>
              <w:jc w:val="both"/>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 xml:space="preserve">Date: </w:t>
            </w:r>
          </w:p>
          <w:p w14:paraId="53FFAA83" w14:textId="52CB92C4" w:rsidR="00EF4275" w:rsidRPr="00DF6EA0" w:rsidRDefault="00EF4275" w:rsidP="00DF6EA0">
            <w:pPr>
              <w:jc w:val="both"/>
              <w:rPr>
                <w:rFonts w:ascii="Times New Roman" w:hAnsi="Times New Roman" w:cs="Times New Roman"/>
                <w:color w:val="000000" w:themeColor="text1"/>
                <w:sz w:val="24"/>
                <w:szCs w:val="24"/>
                <w:lang w:val="cy-GB"/>
              </w:rPr>
            </w:pPr>
          </w:p>
        </w:tc>
        <w:tc>
          <w:tcPr>
            <w:tcW w:w="6378" w:type="dxa"/>
          </w:tcPr>
          <w:p w14:paraId="123D3950" w14:textId="1D0D684C" w:rsidR="00EF4275" w:rsidRPr="00DF6EA0" w:rsidRDefault="00EF4275" w:rsidP="00DF6EA0">
            <w:pPr>
              <w:rPr>
                <w:rFonts w:ascii="Times New Roman" w:hAnsi="Times New Roman" w:cs="Times New Roman"/>
                <w:color w:val="000000" w:themeColor="text1"/>
                <w:sz w:val="24"/>
                <w:szCs w:val="24"/>
              </w:rPr>
            </w:pPr>
          </w:p>
        </w:tc>
      </w:tr>
      <w:tr w:rsidR="00323488" w:rsidRPr="00DF6EA0" w14:paraId="550CBE49" w14:textId="77777777" w:rsidTr="00EF4275">
        <w:tc>
          <w:tcPr>
            <w:tcW w:w="2689" w:type="dxa"/>
          </w:tcPr>
          <w:p w14:paraId="411BCF6E" w14:textId="77777777" w:rsidR="001E576C" w:rsidRPr="00DF6EA0" w:rsidRDefault="001E576C" w:rsidP="00DF6EA0">
            <w:pPr>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Signature of Town Clerk</w:t>
            </w:r>
            <w:r w:rsidR="00EF4275" w:rsidRPr="00DF6EA0">
              <w:rPr>
                <w:rFonts w:ascii="Times New Roman" w:hAnsi="Times New Roman" w:cs="Times New Roman"/>
                <w:color w:val="000000" w:themeColor="text1"/>
                <w:sz w:val="24"/>
                <w:szCs w:val="24"/>
                <w:lang w:val="cy-GB"/>
              </w:rPr>
              <w:t>:</w:t>
            </w:r>
          </w:p>
          <w:p w14:paraId="2C53EEFC" w14:textId="7C2F63FD" w:rsidR="00EF4275" w:rsidRPr="00DF6EA0" w:rsidRDefault="00EF4275" w:rsidP="00DF6EA0">
            <w:pPr>
              <w:rPr>
                <w:rFonts w:ascii="Times New Roman" w:hAnsi="Times New Roman" w:cs="Times New Roman"/>
                <w:b/>
                <w:bCs/>
                <w:color w:val="000000" w:themeColor="text1"/>
                <w:sz w:val="24"/>
                <w:szCs w:val="24"/>
              </w:rPr>
            </w:pPr>
          </w:p>
        </w:tc>
        <w:tc>
          <w:tcPr>
            <w:tcW w:w="6378" w:type="dxa"/>
          </w:tcPr>
          <w:p w14:paraId="2B040A52" w14:textId="05C3C118" w:rsidR="001E576C" w:rsidRPr="00DF6EA0" w:rsidRDefault="001E576C" w:rsidP="00DF6EA0">
            <w:pPr>
              <w:rPr>
                <w:rFonts w:ascii="Times New Roman" w:hAnsi="Times New Roman" w:cs="Times New Roman"/>
                <w:color w:val="000000" w:themeColor="text1"/>
                <w:sz w:val="24"/>
                <w:szCs w:val="24"/>
              </w:rPr>
            </w:pPr>
          </w:p>
        </w:tc>
      </w:tr>
      <w:tr w:rsidR="001E576C" w:rsidRPr="00DF6EA0" w14:paraId="4652FC21" w14:textId="77777777" w:rsidTr="00EF4275">
        <w:tc>
          <w:tcPr>
            <w:tcW w:w="2689" w:type="dxa"/>
          </w:tcPr>
          <w:p w14:paraId="66A6F751" w14:textId="77777777" w:rsidR="001E576C" w:rsidRPr="00DF6EA0" w:rsidRDefault="00EF4275" w:rsidP="00DF6EA0">
            <w:pPr>
              <w:rPr>
                <w:rFonts w:ascii="Times New Roman" w:hAnsi="Times New Roman" w:cs="Times New Roman"/>
                <w:color w:val="000000" w:themeColor="text1"/>
                <w:sz w:val="24"/>
                <w:szCs w:val="24"/>
                <w:lang w:val="cy-GB"/>
              </w:rPr>
            </w:pPr>
            <w:r w:rsidRPr="00DF6EA0">
              <w:rPr>
                <w:rFonts w:ascii="Times New Roman" w:hAnsi="Times New Roman" w:cs="Times New Roman"/>
                <w:color w:val="000000" w:themeColor="text1"/>
                <w:sz w:val="24"/>
                <w:szCs w:val="24"/>
                <w:lang w:val="cy-GB"/>
              </w:rPr>
              <w:t>Date:</w:t>
            </w:r>
          </w:p>
          <w:p w14:paraId="6BEE0BFF" w14:textId="62F185CD" w:rsidR="00EF4275" w:rsidRPr="00DF6EA0" w:rsidRDefault="00EF4275" w:rsidP="00DF6EA0">
            <w:pPr>
              <w:rPr>
                <w:rFonts w:ascii="Times New Roman" w:hAnsi="Times New Roman" w:cs="Times New Roman"/>
                <w:b/>
                <w:bCs/>
                <w:color w:val="000000" w:themeColor="text1"/>
                <w:sz w:val="24"/>
                <w:szCs w:val="24"/>
              </w:rPr>
            </w:pPr>
          </w:p>
        </w:tc>
        <w:tc>
          <w:tcPr>
            <w:tcW w:w="6378" w:type="dxa"/>
          </w:tcPr>
          <w:p w14:paraId="264F2BE0" w14:textId="2666DCB0" w:rsidR="001E576C" w:rsidRPr="00DF6EA0" w:rsidRDefault="001E576C" w:rsidP="00DF6EA0">
            <w:pPr>
              <w:rPr>
                <w:rFonts w:ascii="Times New Roman" w:hAnsi="Times New Roman" w:cs="Times New Roman"/>
                <w:color w:val="000000" w:themeColor="text1"/>
                <w:sz w:val="24"/>
                <w:szCs w:val="24"/>
              </w:rPr>
            </w:pPr>
          </w:p>
        </w:tc>
      </w:tr>
    </w:tbl>
    <w:p w14:paraId="235FAE5E" w14:textId="77777777" w:rsidR="006505B2" w:rsidRPr="00DF6EA0" w:rsidRDefault="006505B2" w:rsidP="00DF6EA0">
      <w:pPr>
        <w:spacing w:after="0" w:line="240" w:lineRule="auto"/>
        <w:rPr>
          <w:rFonts w:ascii="Times New Roman" w:hAnsi="Times New Roman" w:cs="Times New Roman"/>
          <w:color w:val="000000" w:themeColor="text1"/>
          <w:sz w:val="24"/>
          <w:szCs w:val="24"/>
          <w:lang w:val="cy-GB"/>
        </w:rPr>
      </w:pPr>
    </w:p>
    <w:sectPr w:rsidR="006505B2" w:rsidRPr="00DF6EA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A2F87" w14:textId="77777777" w:rsidR="001D6C6B" w:rsidRDefault="001D6C6B" w:rsidP="001D6C6B">
      <w:pPr>
        <w:spacing w:after="0" w:line="240" w:lineRule="auto"/>
      </w:pPr>
      <w:r>
        <w:separator/>
      </w:r>
    </w:p>
  </w:endnote>
  <w:endnote w:type="continuationSeparator" w:id="0">
    <w:p w14:paraId="4488FC57" w14:textId="77777777" w:rsidR="001D6C6B" w:rsidRDefault="001D6C6B" w:rsidP="001D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C0C9" w14:textId="77777777" w:rsidR="008112B9" w:rsidRDefault="00811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72ED" w14:textId="77777777" w:rsidR="008112B9" w:rsidRDefault="008112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A337" w14:textId="77777777" w:rsidR="008112B9" w:rsidRDefault="0081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284A" w14:textId="77777777" w:rsidR="001D6C6B" w:rsidRDefault="001D6C6B" w:rsidP="001D6C6B">
      <w:pPr>
        <w:spacing w:after="0" w:line="240" w:lineRule="auto"/>
      </w:pPr>
      <w:r>
        <w:separator/>
      </w:r>
    </w:p>
  </w:footnote>
  <w:footnote w:type="continuationSeparator" w:id="0">
    <w:p w14:paraId="72BFB82E" w14:textId="77777777" w:rsidR="001D6C6B" w:rsidRDefault="001D6C6B" w:rsidP="001D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716E" w14:textId="7499123B" w:rsidR="008112B9" w:rsidRDefault="00811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55C1" w14:textId="2F5D6A2E" w:rsidR="001D6C6B" w:rsidRDefault="001D6C6B" w:rsidP="001D6C6B">
    <w:pPr>
      <w:ind w:firstLine="720"/>
      <w:jc w:val="center"/>
      <w:rPr>
        <w:rFonts w:ascii="Times New Roman" w:hAnsi="Times New Roman"/>
        <w:b/>
        <w:sz w:val="40"/>
      </w:rPr>
    </w:pPr>
    <w:r w:rsidRPr="0085002E">
      <w:rPr>
        <w:rFonts w:ascii="Times New Roman" w:hAnsi="Times New Roman"/>
        <w:noProof/>
      </w:rPr>
      <w:drawing>
        <wp:anchor distT="0" distB="0" distL="114300" distR="114300" simplePos="0" relativeHeight="251659264" behindDoc="0" locked="0" layoutInCell="1" allowOverlap="1" wp14:anchorId="15B436BE" wp14:editId="765CFCA2">
          <wp:simplePos x="0" y="0"/>
          <wp:positionH relativeFrom="column">
            <wp:posOffset>-294640</wp:posOffset>
          </wp:positionH>
          <wp:positionV relativeFrom="paragraph">
            <wp:posOffset>-15240</wp:posOffset>
          </wp:positionV>
          <wp:extent cx="648335" cy="88265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002E">
      <w:rPr>
        <w:rFonts w:ascii="Times New Roman" w:hAnsi="Times New Roman"/>
        <w:b/>
        <w:sz w:val="40"/>
      </w:rPr>
      <w:t xml:space="preserve">HOUGHTON REGIS TOWN </w:t>
    </w:r>
    <w:r w:rsidR="008112B9">
      <w:rPr>
        <w:rFonts w:ascii="Times New Roman" w:hAnsi="Times New Roman"/>
        <w:b/>
        <w:sz w:val="40"/>
      </w:rPr>
      <w:t xml:space="preserve">COUNCIL </w:t>
    </w:r>
  </w:p>
  <w:p w14:paraId="75072DC6" w14:textId="3D4EBAC8" w:rsidR="001D6C6B" w:rsidRDefault="001D6C6B" w:rsidP="001D6C6B">
    <w:pPr>
      <w:ind w:firstLine="720"/>
      <w:jc w:val="center"/>
      <w:rPr>
        <w:rFonts w:ascii="Times New Roman" w:hAnsi="Times New Roman"/>
      </w:rPr>
    </w:pPr>
    <w:r>
      <w:rPr>
        <w:rFonts w:ascii="Times New Roman" w:hAnsi="Times New Roman"/>
        <w:b/>
        <w:sz w:val="40"/>
      </w:rPr>
      <w:t>Job Description</w:t>
    </w:r>
    <w:r w:rsidR="00F3773E">
      <w:rPr>
        <w:rFonts w:ascii="Times New Roman" w:hAnsi="Times New Roman"/>
        <w:b/>
        <w:sz w:val="40"/>
      </w:rPr>
      <w:t xml:space="preserve"> </w:t>
    </w:r>
    <w:r w:rsidR="00EE0438">
      <w:rPr>
        <w:rFonts w:ascii="Times New Roman" w:hAnsi="Times New Roman"/>
        <w:b/>
        <w:sz w:val="40"/>
      </w:rPr>
      <w:t>–</w:t>
    </w:r>
    <w:r w:rsidR="00714321">
      <w:rPr>
        <w:rFonts w:ascii="Times New Roman" w:hAnsi="Times New Roman"/>
        <w:b/>
        <w:sz w:val="40"/>
      </w:rPr>
      <w:t xml:space="preserve">Youth </w:t>
    </w:r>
    <w:r w:rsidR="00476DA2">
      <w:rPr>
        <w:rFonts w:ascii="Times New Roman" w:hAnsi="Times New Roman"/>
        <w:b/>
        <w:sz w:val="40"/>
      </w:rPr>
      <w:t xml:space="preserve">Support </w:t>
    </w:r>
    <w:r w:rsidR="00714321">
      <w:rPr>
        <w:rFonts w:ascii="Times New Roman" w:hAnsi="Times New Roman"/>
        <w:b/>
        <w:sz w:val="40"/>
      </w:rPr>
      <w:t>Worker</w:t>
    </w:r>
  </w:p>
  <w:p w14:paraId="2F73F9E5" w14:textId="395B50E3" w:rsidR="001D6C6B" w:rsidRDefault="001D6C6B" w:rsidP="001D6C6B">
    <w:r>
      <w:rPr>
        <w:noProof/>
        <w:sz w:val="24"/>
        <w:szCs w:val="24"/>
      </w:rPr>
      <mc:AlternateContent>
        <mc:Choice Requires="wps">
          <w:drawing>
            <wp:anchor distT="36576" distB="36576" distL="36576" distR="36576" simplePos="0" relativeHeight="251660288" behindDoc="0" locked="0" layoutInCell="1" allowOverlap="1" wp14:anchorId="3DA4D1B1" wp14:editId="126B4C50">
              <wp:simplePos x="0" y="0"/>
              <wp:positionH relativeFrom="column">
                <wp:posOffset>-410845</wp:posOffset>
              </wp:positionH>
              <wp:positionV relativeFrom="paragraph">
                <wp:posOffset>38735</wp:posOffset>
              </wp:positionV>
              <wp:extent cx="65703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0345" cy="0"/>
                      </a:xfrm>
                      <a:prstGeom prst="line">
                        <a:avLst/>
                      </a:prstGeom>
                      <a:noFill/>
                      <a:ln w="19050">
                        <a:solidFill>
                          <a:srgbClr val="4B9F4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7F399" id="Straight Connector 1"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2.35pt,3.05pt" to="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" strokecolor="#4b9f41" strokeweight="1.5pt">
              <v:shadow color="#ccc"/>
            </v:line>
          </w:pict>
        </mc:Fallback>
      </mc:AlternateContent>
    </w:r>
  </w:p>
  <w:p w14:paraId="143E8CAF" w14:textId="77777777" w:rsidR="001D6C6B" w:rsidRDefault="001D6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BCBA" w14:textId="312F09D6" w:rsidR="008112B9" w:rsidRDefault="00811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331E"/>
    <w:multiLevelType w:val="hybridMultilevel"/>
    <w:tmpl w:val="85989F1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5374F52"/>
    <w:multiLevelType w:val="hybridMultilevel"/>
    <w:tmpl w:val="94F87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F0738F"/>
    <w:multiLevelType w:val="hybridMultilevel"/>
    <w:tmpl w:val="6658D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175B5C"/>
    <w:multiLevelType w:val="hybridMultilevel"/>
    <w:tmpl w:val="82127908"/>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63B26"/>
    <w:multiLevelType w:val="hybridMultilevel"/>
    <w:tmpl w:val="07BAD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1E1064"/>
    <w:multiLevelType w:val="hybridMultilevel"/>
    <w:tmpl w:val="F6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4555A"/>
    <w:multiLevelType w:val="hybridMultilevel"/>
    <w:tmpl w:val="3FAC2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A1D09"/>
    <w:multiLevelType w:val="hybridMultilevel"/>
    <w:tmpl w:val="50ECEF4A"/>
    <w:lvl w:ilvl="0" w:tplc="75640BF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47783C"/>
    <w:multiLevelType w:val="hybridMultilevel"/>
    <w:tmpl w:val="80CE019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B15492"/>
    <w:multiLevelType w:val="hybridMultilevel"/>
    <w:tmpl w:val="50624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566A76"/>
    <w:multiLevelType w:val="hybridMultilevel"/>
    <w:tmpl w:val="D8B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82990"/>
    <w:multiLevelType w:val="hybridMultilevel"/>
    <w:tmpl w:val="7E8C231E"/>
    <w:lvl w:ilvl="0" w:tplc="B5BA21A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27F2E"/>
    <w:multiLevelType w:val="hybridMultilevel"/>
    <w:tmpl w:val="AFC8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D138A"/>
    <w:multiLevelType w:val="hybridMultilevel"/>
    <w:tmpl w:val="9CA8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C24E4"/>
    <w:multiLevelType w:val="hybridMultilevel"/>
    <w:tmpl w:val="D11811F6"/>
    <w:lvl w:ilvl="0" w:tplc="04090001">
      <w:start w:val="1"/>
      <w:numFmt w:val="bullet"/>
      <w:lvlText w:val=""/>
      <w:lvlJc w:val="left"/>
      <w:pPr>
        <w:tabs>
          <w:tab w:val="num" w:pos="360"/>
        </w:tabs>
        <w:ind w:left="360" w:hanging="360"/>
      </w:pPr>
      <w:rPr>
        <w:rFonts w:ascii="Symbol" w:hAnsi="Symbol" w:hint="default"/>
      </w:rPr>
    </w:lvl>
    <w:lvl w:ilvl="1" w:tplc="88A494A2">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0E3472"/>
    <w:multiLevelType w:val="hybridMultilevel"/>
    <w:tmpl w:val="8444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C21DA"/>
    <w:multiLevelType w:val="hybridMultilevel"/>
    <w:tmpl w:val="B22E1E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2B71F1"/>
    <w:multiLevelType w:val="hybridMultilevel"/>
    <w:tmpl w:val="F76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7155253">
    <w:abstractNumId w:val="10"/>
  </w:num>
  <w:num w:numId="2" w16cid:durableId="355078509">
    <w:abstractNumId w:val="9"/>
  </w:num>
  <w:num w:numId="3" w16cid:durableId="1504591697">
    <w:abstractNumId w:val="1"/>
  </w:num>
  <w:num w:numId="4" w16cid:durableId="1631588254">
    <w:abstractNumId w:val="16"/>
  </w:num>
  <w:num w:numId="5" w16cid:durableId="1335107384">
    <w:abstractNumId w:val="0"/>
  </w:num>
  <w:num w:numId="6" w16cid:durableId="98065728">
    <w:abstractNumId w:val="13"/>
  </w:num>
  <w:num w:numId="7" w16cid:durableId="573316845">
    <w:abstractNumId w:val="12"/>
  </w:num>
  <w:num w:numId="8" w16cid:durableId="270359429">
    <w:abstractNumId w:val="17"/>
  </w:num>
  <w:num w:numId="9" w16cid:durableId="436026262">
    <w:abstractNumId w:val="14"/>
  </w:num>
  <w:num w:numId="10" w16cid:durableId="1249390435">
    <w:abstractNumId w:val="5"/>
  </w:num>
  <w:num w:numId="11" w16cid:durableId="1453281423">
    <w:abstractNumId w:val="7"/>
  </w:num>
  <w:num w:numId="12" w16cid:durableId="681316851">
    <w:abstractNumId w:val="3"/>
  </w:num>
  <w:num w:numId="13" w16cid:durableId="1076511809">
    <w:abstractNumId w:val="15"/>
  </w:num>
  <w:num w:numId="14" w16cid:durableId="956327155">
    <w:abstractNumId w:val="11"/>
  </w:num>
  <w:num w:numId="15" w16cid:durableId="1596551174">
    <w:abstractNumId w:val="6"/>
  </w:num>
  <w:num w:numId="16" w16cid:durableId="1923643488">
    <w:abstractNumId w:val="8"/>
  </w:num>
  <w:num w:numId="17" w16cid:durableId="705063281">
    <w:abstractNumId w:val="4"/>
  </w:num>
  <w:num w:numId="18" w16cid:durableId="147202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6B"/>
    <w:rsid w:val="00045ED4"/>
    <w:rsid w:val="00093DF9"/>
    <w:rsid w:val="000A3621"/>
    <w:rsid w:val="000E016F"/>
    <w:rsid w:val="0012585E"/>
    <w:rsid w:val="0018766D"/>
    <w:rsid w:val="001D6C6B"/>
    <w:rsid w:val="001E576C"/>
    <w:rsid w:val="002367AB"/>
    <w:rsid w:val="00242FD2"/>
    <w:rsid w:val="002951D3"/>
    <w:rsid w:val="002C678D"/>
    <w:rsid w:val="00305796"/>
    <w:rsid w:val="00323488"/>
    <w:rsid w:val="00384750"/>
    <w:rsid w:val="003924B7"/>
    <w:rsid w:val="003D36FF"/>
    <w:rsid w:val="00404171"/>
    <w:rsid w:val="00426723"/>
    <w:rsid w:val="00467E51"/>
    <w:rsid w:val="00476DA2"/>
    <w:rsid w:val="0049101B"/>
    <w:rsid w:val="004E5C05"/>
    <w:rsid w:val="00533368"/>
    <w:rsid w:val="00545DA6"/>
    <w:rsid w:val="00557467"/>
    <w:rsid w:val="00594698"/>
    <w:rsid w:val="005A4155"/>
    <w:rsid w:val="005D71CD"/>
    <w:rsid w:val="005D7C50"/>
    <w:rsid w:val="0062591E"/>
    <w:rsid w:val="006505B2"/>
    <w:rsid w:val="006610D7"/>
    <w:rsid w:val="00664F2C"/>
    <w:rsid w:val="00675A33"/>
    <w:rsid w:val="006867F8"/>
    <w:rsid w:val="00705D5B"/>
    <w:rsid w:val="00714321"/>
    <w:rsid w:val="00720D22"/>
    <w:rsid w:val="007370CB"/>
    <w:rsid w:val="00752E91"/>
    <w:rsid w:val="008112B9"/>
    <w:rsid w:val="00855D13"/>
    <w:rsid w:val="008B6437"/>
    <w:rsid w:val="00951A21"/>
    <w:rsid w:val="00980CF9"/>
    <w:rsid w:val="009959D0"/>
    <w:rsid w:val="009E7AEA"/>
    <w:rsid w:val="009F3E2E"/>
    <w:rsid w:val="00A45B71"/>
    <w:rsid w:val="00A535D7"/>
    <w:rsid w:val="00A81D34"/>
    <w:rsid w:val="00AC25A3"/>
    <w:rsid w:val="00AC6142"/>
    <w:rsid w:val="00AE489F"/>
    <w:rsid w:val="00AE66C9"/>
    <w:rsid w:val="00B75884"/>
    <w:rsid w:val="00B81751"/>
    <w:rsid w:val="00B82ADF"/>
    <w:rsid w:val="00BB2761"/>
    <w:rsid w:val="00BF0B53"/>
    <w:rsid w:val="00C61D10"/>
    <w:rsid w:val="00C84129"/>
    <w:rsid w:val="00CE459E"/>
    <w:rsid w:val="00CF67FE"/>
    <w:rsid w:val="00D74F7D"/>
    <w:rsid w:val="00DA4134"/>
    <w:rsid w:val="00DB71AF"/>
    <w:rsid w:val="00DE02AA"/>
    <w:rsid w:val="00DF6EA0"/>
    <w:rsid w:val="00E016D1"/>
    <w:rsid w:val="00E0688D"/>
    <w:rsid w:val="00EA35DA"/>
    <w:rsid w:val="00EE0438"/>
    <w:rsid w:val="00EF4275"/>
    <w:rsid w:val="00F220D5"/>
    <w:rsid w:val="00F3773E"/>
    <w:rsid w:val="00F75BB6"/>
    <w:rsid w:val="00F80606"/>
    <w:rsid w:val="00FA31DA"/>
    <w:rsid w:val="00FA4E07"/>
    <w:rsid w:val="00FB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BE8763B"/>
  <w15:chartTrackingRefBased/>
  <w15:docId w15:val="{96D4D2AE-FA06-4CF0-B842-DF1869D8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4750"/>
    <w:pPr>
      <w:keepNext/>
      <w:spacing w:after="0" w:line="240" w:lineRule="auto"/>
      <w:outlineLvl w:val="0"/>
    </w:pPr>
    <w:rPr>
      <w:rFonts w:ascii="Times New Roman" w:eastAsia="Times New Roman" w:hAnsi="Times New Roman" w:cs="Times New Roman"/>
      <w:sz w:val="24"/>
      <w:szCs w:val="24"/>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C6B"/>
  </w:style>
  <w:style w:type="paragraph" w:styleId="Footer">
    <w:name w:val="footer"/>
    <w:basedOn w:val="Normal"/>
    <w:link w:val="FooterChar"/>
    <w:uiPriority w:val="99"/>
    <w:unhideWhenUsed/>
    <w:rsid w:val="001D6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C6B"/>
  </w:style>
  <w:style w:type="character" w:styleId="Hyperlink">
    <w:name w:val="Hyperlink"/>
    <w:semiHidden/>
    <w:rsid w:val="001D6C6B"/>
    <w:rPr>
      <w:color w:val="0000FF"/>
      <w:u w:val="single"/>
    </w:rPr>
  </w:style>
  <w:style w:type="paragraph" w:styleId="ListParagraph">
    <w:name w:val="List Paragraph"/>
    <w:basedOn w:val="Normal"/>
    <w:uiPriority w:val="34"/>
    <w:qFormat/>
    <w:rsid w:val="002367AB"/>
    <w:pPr>
      <w:ind w:left="720"/>
      <w:contextualSpacing/>
    </w:pPr>
  </w:style>
  <w:style w:type="paragraph" w:customStyle="1" w:styleId="DefaultText">
    <w:name w:val="Default Text"/>
    <w:rsid w:val="005D7C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384750"/>
    <w:rPr>
      <w:rFonts w:ascii="Times New Roman" w:eastAsia="Times New Roman" w:hAnsi="Times New Roman" w:cs="Times New Roman"/>
      <w:sz w:val="24"/>
      <w:szCs w:val="24"/>
      <w:u w:val="single"/>
      <w:lang w:val="cy-GB"/>
    </w:rPr>
  </w:style>
  <w:style w:type="paragraph" w:styleId="BodyText">
    <w:name w:val="Body Text"/>
    <w:basedOn w:val="Normal"/>
    <w:link w:val="BodyTextChar"/>
    <w:uiPriority w:val="99"/>
    <w:unhideWhenUsed/>
    <w:rsid w:val="00426723"/>
    <w:pPr>
      <w:spacing w:after="120"/>
    </w:pPr>
  </w:style>
  <w:style w:type="character" w:customStyle="1" w:styleId="BodyTextChar">
    <w:name w:val="Body Text Char"/>
    <w:basedOn w:val="DefaultParagraphFont"/>
    <w:link w:val="BodyText"/>
    <w:uiPriority w:val="99"/>
    <w:rsid w:val="0042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3148</Characters>
  <Application>Microsoft Office Word</Application>
  <DocSecurity>0</DocSecurity>
  <Lines>134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Evans</dc:creator>
  <cp:keywords/>
  <dc:description/>
  <cp:lastModifiedBy>Louise Senior</cp:lastModifiedBy>
  <cp:revision>9</cp:revision>
  <dcterms:created xsi:type="dcterms:W3CDTF">2023-04-06T10:46:00Z</dcterms:created>
  <dcterms:modified xsi:type="dcterms:W3CDTF">2025-03-28T16:38:00Z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1295e0825a67b87062b445f4c7ca16f92a7be93d4ec57b535f3c879f712707b6</vt:lpwstr>
  </property>
</Properties>
</file>